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5DF" w:rsidRPr="002415DF" w:rsidRDefault="002415DF" w:rsidP="002415DF">
      <w:pPr>
        <w:spacing w:line="360" w:lineRule="auto"/>
        <w:ind w:firstLine="709"/>
        <w:jc w:val="right"/>
        <w:rPr>
          <w:b/>
          <w:sz w:val="28"/>
          <w:szCs w:val="28"/>
          <w:lang w:val="ru-RU"/>
        </w:rPr>
      </w:pPr>
      <w:r w:rsidRPr="002415DF">
        <w:rPr>
          <w:b/>
          <w:sz w:val="28"/>
          <w:szCs w:val="28"/>
          <w:lang w:val="ru-RU"/>
        </w:rPr>
        <w:t>УДК .......</w:t>
      </w:r>
    </w:p>
    <w:p w:rsidR="002415DF" w:rsidRPr="002415DF" w:rsidRDefault="002415DF" w:rsidP="002415DF">
      <w:pPr>
        <w:spacing w:line="360" w:lineRule="auto"/>
        <w:ind w:firstLine="709"/>
        <w:jc w:val="right"/>
        <w:rPr>
          <w:sz w:val="28"/>
          <w:szCs w:val="28"/>
          <w:lang w:val="ru-RU"/>
        </w:rPr>
      </w:pPr>
      <w:r w:rsidRPr="002415DF">
        <w:rPr>
          <w:sz w:val="28"/>
          <w:szCs w:val="28"/>
          <w:lang w:val="ru-RU"/>
        </w:rPr>
        <w:t xml:space="preserve">Для выбора УДК пользуйтесь сервисом: </w:t>
      </w:r>
      <w:hyperlink r:id="rId5" w:history="1">
        <w:r w:rsidRPr="00C82572">
          <w:rPr>
            <w:rStyle w:val="a3"/>
            <w:sz w:val="28"/>
            <w:szCs w:val="28"/>
            <w:lang w:val="ru-RU"/>
          </w:rPr>
          <w:t>http://www.udcsummary.info/php/index.php?lang=uk&amp;pr=Y</w:t>
        </w:r>
      </w:hyperlink>
      <w:r>
        <w:rPr>
          <w:sz w:val="28"/>
          <w:szCs w:val="28"/>
          <w:lang w:val="ru-RU"/>
        </w:rPr>
        <w:t xml:space="preserve"> </w:t>
      </w:r>
    </w:p>
    <w:p w:rsidR="002415DF" w:rsidRPr="002415DF" w:rsidRDefault="002415DF" w:rsidP="002415D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415DF">
        <w:rPr>
          <w:b/>
          <w:sz w:val="28"/>
          <w:szCs w:val="28"/>
          <w:lang w:val="ru-RU"/>
        </w:rPr>
        <w:t>Имя и отчество (инициалы) ФАМИЛИЯ</w:t>
      </w:r>
      <w:r w:rsidRPr="002415DF">
        <w:rPr>
          <w:sz w:val="28"/>
          <w:szCs w:val="28"/>
          <w:lang w:val="ru-RU"/>
        </w:rPr>
        <w:t xml:space="preserve">, </w:t>
      </w:r>
      <w:r w:rsidRPr="002415DF">
        <w:rPr>
          <w:i/>
          <w:sz w:val="28"/>
          <w:szCs w:val="28"/>
          <w:lang w:val="ru-RU"/>
        </w:rPr>
        <w:t>ученая степень</w:t>
      </w:r>
      <w:r w:rsidRPr="002415DF">
        <w:rPr>
          <w:sz w:val="28"/>
          <w:szCs w:val="28"/>
          <w:lang w:val="ru-RU"/>
        </w:rPr>
        <w:t xml:space="preserve"> (если есть)</w:t>
      </w:r>
    </w:p>
    <w:p w:rsidR="002415DF" w:rsidRPr="002415DF" w:rsidRDefault="002415DF" w:rsidP="002415D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2415DF">
        <w:rPr>
          <w:sz w:val="28"/>
          <w:szCs w:val="28"/>
          <w:lang w:val="ru-RU"/>
        </w:rPr>
        <w:t>Например</w:t>
      </w:r>
      <w:proofErr w:type="gramEnd"/>
      <w:r w:rsidRPr="002415DF">
        <w:rPr>
          <w:sz w:val="28"/>
          <w:szCs w:val="28"/>
          <w:lang w:val="ru-RU"/>
        </w:rPr>
        <w:t>:</w:t>
      </w:r>
    </w:p>
    <w:p w:rsidR="002415DF" w:rsidRPr="002415DF" w:rsidRDefault="002415DF" w:rsidP="002415D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162A7">
        <w:rPr>
          <w:b/>
          <w:sz w:val="28"/>
          <w:szCs w:val="28"/>
          <w:lang w:val="ru-RU"/>
        </w:rPr>
        <w:t>Г. А. АНДРОЩУК</w:t>
      </w:r>
      <w:r w:rsidRPr="002415DF">
        <w:rPr>
          <w:sz w:val="28"/>
          <w:szCs w:val="28"/>
          <w:lang w:val="ru-RU"/>
        </w:rPr>
        <w:t xml:space="preserve">, </w:t>
      </w:r>
      <w:r w:rsidRPr="004162A7">
        <w:rPr>
          <w:i/>
          <w:sz w:val="28"/>
          <w:szCs w:val="28"/>
          <w:lang w:val="ru-RU"/>
        </w:rPr>
        <w:t xml:space="preserve">канд. </w:t>
      </w:r>
      <w:proofErr w:type="spellStart"/>
      <w:r w:rsidRPr="004162A7">
        <w:rPr>
          <w:i/>
          <w:sz w:val="28"/>
          <w:szCs w:val="28"/>
          <w:lang w:val="ru-RU"/>
        </w:rPr>
        <w:t>экон</w:t>
      </w:r>
      <w:proofErr w:type="spellEnd"/>
      <w:r w:rsidRPr="004162A7">
        <w:rPr>
          <w:i/>
          <w:sz w:val="28"/>
          <w:szCs w:val="28"/>
          <w:lang w:val="ru-RU"/>
        </w:rPr>
        <w:t>. наук, доцент</w:t>
      </w:r>
    </w:p>
    <w:p w:rsidR="002415DF" w:rsidRPr="002415DF" w:rsidRDefault="002415DF" w:rsidP="002415D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2415DF" w:rsidRPr="002415DF" w:rsidRDefault="002415DF" w:rsidP="002415DF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2415DF">
        <w:rPr>
          <w:b/>
          <w:sz w:val="28"/>
          <w:szCs w:val="28"/>
          <w:lang w:val="ru-RU"/>
        </w:rPr>
        <w:t>НАЗВАНИЕ СТАТЬИ</w:t>
      </w:r>
    </w:p>
    <w:p w:rsidR="002415DF" w:rsidRPr="002415DF" w:rsidRDefault="002415DF" w:rsidP="002415DF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2415DF">
        <w:rPr>
          <w:b/>
          <w:i/>
          <w:sz w:val="28"/>
          <w:szCs w:val="28"/>
          <w:lang w:val="ru-RU"/>
        </w:rPr>
        <w:t>Резюме.</w:t>
      </w:r>
      <w:r w:rsidRPr="002415DF">
        <w:rPr>
          <w:i/>
          <w:sz w:val="28"/>
          <w:szCs w:val="28"/>
          <w:lang w:val="ru-RU"/>
        </w:rPr>
        <w:t xml:space="preserve"> Аннотация должна быть объемом до 1800 условных знаков, включая ключевые слова и пробелы. В тексте резюме не стоит использовать общие фразы, а также указывать несущественные детали и общеизвестные положения. Нужно избегать прямых повторов любых фрагментов работы. Название статьи н</w:t>
      </w:r>
      <w:r w:rsidR="004162A7">
        <w:rPr>
          <w:i/>
          <w:sz w:val="28"/>
          <w:szCs w:val="28"/>
          <w:lang w:val="ru-RU"/>
        </w:rPr>
        <w:t>е должна дублироваться в тексте резюме</w:t>
      </w:r>
      <w:r w:rsidRPr="002415DF">
        <w:rPr>
          <w:i/>
          <w:sz w:val="28"/>
          <w:szCs w:val="28"/>
          <w:lang w:val="ru-RU"/>
        </w:rPr>
        <w:t>. Не рекомендуется включать в аннотацию таблицы, рисунки, схемы, диаграммы и формулы, использовать сокращения и условные обозначения, кроме общеупотребительных. Если сокращение все же вводятся, то при первом употреблении необходимо дать их расшифровку.</w:t>
      </w:r>
    </w:p>
    <w:p w:rsidR="002415DF" w:rsidRPr="002415DF" w:rsidRDefault="002415DF" w:rsidP="002415DF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2415DF">
        <w:rPr>
          <w:b/>
          <w:i/>
          <w:sz w:val="28"/>
          <w:szCs w:val="28"/>
          <w:lang w:val="ru-RU"/>
        </w:rPr>
        <w:t>Ключевые слова:</w:t>
      </w:r>
      <w:r w:rsidRPr="002415DF">
        <w:rPr>
          <w:i/>
          <w:sz w:val="28"/>
          <w:szCs w:val="28"/>
          <w:lang w:val="ru-RU"/>
        </w:rPr>
        <w:t xml:space="preserve"> 5-10 слов или словосочетаний, разделяются запятыми.</w:t>
      </w:r>
    </w:p>
    <w:p w:rsidR="002415DF" w:rsidRPr="002415DF" w:rsidRDefault="002415DF" w:rsidP="002415D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2415DF" w:rsidRPr="004162A7" w:rsidRDefault="002415DF" w:rsidP="002415DF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4162A7">
        <w:rPr>
          <w:b/>
          <w:sz w:val="28"/>
          <w:szCs w:val="28"/>
          <w:lang w:val="ru-RU"/>
        </w:rPr>
        <w:t>ВВЕДЕНИЕ</w:t>
      </w:r>
    </w:p>
    <w:p w:rsidR="002415DF" w:rsidRPr="002415DF" w:rsidRDefault="002415DF" w:rsidP="002415D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415DF">
        <w:rPr>
          <w:sz w:val="28"/>
          <w:szCs w:val="28"/>
          <w:lang w:val="ru-RU"/>
        </w:rPr>
        <w:t>Обосновывается актуальность выбора темы.</w:t>
      </w:r>
    </w:p>
    <w:p w:rsidR="002415DF" w:rsidRPr="002415DF" w:rsidRDefault="002415DF" w:rsidP="002415D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415DF">
        <w:rPr>
          <w:sz w:val="28"/>
          <w:szCs w:val="28"/>
          <w:lang w:val="ru-RU"/>
        </w:rPr>
        <w:t> </w:t>
      </w:r>
    </w:p>
    <w:p w:rsidR="002415DF" w:rsidRPr="004162A7" w:rsidRDefault="004162A7" w:rsidP="002415DF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4162A7">
        <w:rPr>
          <w:b/>
          <w:sz w:val="28"/>
          <w:szCs w:val="28"/>
          <w:lang w:val="ru-RU"/>
        </w:rPr>
        <w:t>ПОСТАНОВКА</w:t>
      </w:r>
      <w:r w:rsidR="002415DF" w:rsidRPr="004162A7">
        <w:rPr>
          <w:b/>
          <w:sz w:val="28"/>
          <w:szCs w:val="28"/>
          <w:lang w:val="ru-RU"/>
        </w:rPr>
        <w:t xml:space="preserve"> ПРОБЛЕМЫ</w:t>
      </w:r>
    </w:p>
    <w:p w:rsidR="002415DF" w:rsidRPr="002415DF" w:rsidRDefault="002415DF" w:rsidP="002415D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415DF">
        <w:rPr>
          <w:sz w:val="28"/>
          <w:szCs w:val="28"/>
          <w:lang w:val="ru-RU"/>
        </w:rPr>
        <w:t>Описывается проблема, рассмотрени</w:t>
      </w:r>
      <w:r w:rsidR="004162A7">
        <w:rPr>
          <w:sz w:val="28"/>
          <w:szCs w:val="28"/>
          <w:lang w:val="ru-RU"/>
        </w:rPr>
        <w:t>ю</w:t>
      </w:r>
      <w:r w:rsidRPr="002415DF">
        <w:rPr>
          <w:sz w:val="28"/>
          <w:szCs w:val="28"/>
          <w:lang w:val="ru-RU"/>
        </w:rPr>
        <w:t xml:space="preserve"> которой посвящено исследование, в общем виде, ее связь с важными научными и практическими задачами.</w:t>
      </w:r>
    </w:p>
    <w:p w:rsidR="002415DF" w:rsidRPr="002415DF" w:rsidRDefault="002415DF" w:rsidP="002415D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2415DF" w:rsidRPr="004162A7" w:rsidRDefault="002415DF" w:rsidP="002415DF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4162A7">
        <w:rPr>
          <w:b/>
          <w:sz w:val="28"/>
          <w:szCs w:val="28"/>
          <w:lang w:val="ru-RU"/>
        </w:rPr>
        <w:t>АНАЛИЗ ПОСЛЕДНИХ ИССЛЕДОВАНИЙ И ПУБЛИКАЦИЙ</w:t>
      </w:r>
    </w:p>
    <w:p w:rsidR="002415DF" w:rsidRPr="002415DF" w:rsidRDefault="002415DF" w:rsidP="002415D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415DF">
        <w:rPr>
          <w:sz w:val="28"/>
          <w:szCs w:val="28"/>
          <w:lang w:val="ru-RU"/>
        </w:rPr>
        <w:lastRenderedPageBreak/>
        <w:t xml:space="preserve">В этом разделе осуществляется анализ работ (отечественных и зарубежных) по тематике исследования, представленного в статье. В результате анализа источников обязательно выделяются ранее нерешенные части общей проблемы, которым посвящена статья. Ссылки на источники даются в квадратных скобках, </w:t>
      </w:r>
      <w:proofErr w:type="gramStart"/>
      <w:r w:rsidRPr="002415DF">
        <w:rPr>
          <w:sz w:val="28"/>
          <w:szCs w:val="28"/>
          <w:lang w:val="ru-RU"/>
        </w:rPr>
        <w:t>например</w:t>
      </w:r>
      <w:proofErr w:type="gramEnd"/>
      <w:r w:rsidRPr="002415DF">
        <w:rPr>
          <w:sz w:val="28"/>
          <w:szCs w:val="28"/>
          <w:lang w:val="ru-RU"/>
        </w:rPr>
        <w:t xml:space="preserve"> [10] или [9; 10], или [5-10]. Страницы отделяются запятой [3, с. 35].</w:t>
      </w:r>
    </w:p>
    <w:p w:rsidR="002415DF" w:rsidRPr="002415DF" w:rsidRDefault="002415DF" w:rsidP="002415D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162A7">
        <w:rPr>
          <w:b/>
          <w:sz w:val="28"/>
          <w:szCs w:val="28"/>
          <w:lang w:val="ru-RU"/>
        </w:rPr>
        <w:t>Цель статьи</w:t>
      </w:r>
      <w:r w:rsidRPr="002415DF">
        <w:rPr>
          <w:sz w:val="28"/>
          <w:szCs w:val="28"/>
          <w:lang w:val="ru-RU"/>
        </w:rPr>
        <w:t xml:space="preserve"> </w:t>
      </w:r>
      <w:r w:rsidR="004162A7">
        <w:rPr>
          <w:sz w:val="28"/>
          <w:szCs w:val="28"/>
          <w:lang w:val="ru-RU"/>
        </w:rPr>
        <w:t>–</w:t>
      </w:r>
      <w:r w:rsidRPr="002415DF">
        <w:rPr>
          <w:sz w:val="28"/>
          <w:szCs w:val="28"/>
          <w:lang w:val="ru-RU"/>
        </w:rPr>
        <w:t xml:space="preserve"> отражает формирование </w:t>
      </w:r>
      <w:r w:rsidR="004162A7">
        <w:rPr>
          <w:sz w:val="28"/>
          <w:szCs w:val="28"/>
          <w:lang w:val="ru-RU"/>
        </w:rPr>
        <w:t>задач</w:t>
      </w:r>
      <w:r w:rsidRPr="002415DF">
        <w:rPr>
          <w:sz w:val="28"/>
          <w:szCs w:val="28"/>
          <w:lang w:val="ru-RU"/>
        </w:rPr>
        <w:t xml:space="preserve"> статьи (постановка задачи).</w:t>
      </w:r>
    </w:p>
    <w:p w:rsidR="002415DF" w:rsidRPr="002415DF" w:rsidRDefault="002415DF" w:rsidP="002415D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415DF">
        <w:rPr>
          <w:sz w:val="28"/>
          <w:szCs w:val="28"/>
          <w:lang w:val="ru-RU"/>
        </w:rPr>
        <w:t>В зависимости от типа исследования основное содержание статьи может содержать предложенные ниже структурные разделы. Названия разделов могут быть выбраны по желанию автора.</w:t>
      </w:r>
    </w:p>
    <w:p w:rsidR="002415DF" w:rsidRPr="002415DF" w:rsidRDefault="002415DF" w:rsidP="002415D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2415DF" w:rsidRPr="004162A7" w:rsidRDefault="002415DF" w:rsidP="002415DF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4162A7">
        <w:rPr>
          <w:b/>
          <w:sz w:val="28"/>
          <w:szCs w:val="28"/>
          <w:lang w:val="ru-RU"/>
        </w:rPr>
        <w:t>ТЕОРЕТИЧЕСКИЕ ОСНОВЫ ИССЛЕДОВАНИЯ</w:t>
      </w:r>
    </w:p>
    <w:p w:rsidR="002415DF" w:rsidRPr="004162A7" w:rsidRDefault="002415DF" w:rsidP="002415DF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4162A7">
        <w:rPr>
          <w:b/>
          <w:sz w:val="28"/>
          <w:szCs w:val="28"/>
          <w:lang w:val="ru-RU"/>
        </w:rPr>
        <w:t>МЕТОДИКА ИССЛЕДОВАНИЯ</w:t>
      </w:r>
    </w:p>
    <w:p w:rsidR="002415DF" w:rsidRPr="004162A7" w:rsidRDefault="002415DF" w:rsidP="002415DF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4162A7">
        <w:rPr>
          <w:b/>
          <w:sz w:val="28"/>
          <w:szCs w:val="28"/>
          <w:lang w:val="ru-RU"/>
        </w:rPr>
        <w:t>РЕЗУЛЬТАТЫ ИССЛЕДОВАНИЯ</w:t>
      </w:r>
    </w:p>
    <w:p w:rsidR="002415DF" w:rsidRPr="004162A7" w:rsidRDefault="004162A7" w:rsidP="002415DF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4162A7">
        <w:rPr>
          <w:b/>
          <w:sz w:val="28"/>
          <w:szCs w:val="28"/>
          <w:lang w:val="ru-RU"/>
        </w:rPr>
        <w:t>ИЗЛОЖЕНИЕ ОСНОВНОГО МАТЕРИАЛА</w:t>
      </w:r>
    </w:p>
    <w:p w:rsidR="002415DF" w:rsidRPr="002415DF" w:rsidRDefault="002415DF" w:rsidP="002415D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162A7">
        <w:rPr>
          <w:b/>
          <w:i/>
          <w:sz w:val="28"/>
          <w:szCs w:val="28"/>
          <w:lang w:val="ru-RU"/>
        </w:rPr>
        <w:t>Форматирование отдельных объектов.</w:t>
      </w:r>
      <w:r w:rsidRPr="002415DF">
        <w:rPr>
          <w:sz w:val="28"/>
          <w:szCs w:val="28"/>
          <w:lang w:val="ru-RU"/>
        </w:rPr>
        <w:t xml:space="preserve"> Все иллюстрации, программные коды и таблицы располагают</w:t>
      </w:r>
      <w:r w:rsidR="004162A7">
        <w:rPr>
          <w:sz w:val="28"/>
          <w:szCs w:val="28"/>
          <w:lang w:val="ru-RU"/>
        </w:rPr>
        <w:t>ся</w:t>
      </w:r>
      <w:r w:rsidRPr="002415DF">
        <w:rPr>
          <w:sz w:val="28"/>
          <w:szCs w:val="28"/>
          <w:lang w:val="ru-RU"/>
        </w:rPr>
        <w:t xml:space="preserve"> </w:t>
      </w:r>
      <w:r w:rsidR="004162A7">
        <w:rPr>
          <w:sz w:val="28"/>
          <w:szCs w:val="28"/>
          <w:lang w:val="ru-RU"/>
        </w:rPr>
        <w:t>рядом с</w:t>
      </w:r>
      <w:r w:rsidRPr="002415DF">
        <w:rPr>
          <w:sz w:val="28"/>
          <w:szCs w:val="28"/>
          <w:lang w:val="ru-RU"/>
        </w:rPr>
        <w:t xml:space="preserve"> текст</w:t>
      </w:r>
      <w:r w:rsidR="004162A7">
        <w:rPr>
          <w:sz w:val="28"/>
          <w:szCs w:val="28"/>
          <w:lang w:val="ru-RU"/>
        </w:rPr>
        <w:t>ом</w:t>
      </w:r>
      <w:r w:rsidRPr="002415DF">
        <w:rPr>
          <w:sz w:val="28"/>
          <w:szCs w:val="28"/>
          <w:lang w:val="ru-RU"/>
        </w:rPr>
        <w:t>, где они упомянуты.</w:t>
      </w:r>
    </w:p>
    <w:p w:rsidR="002415DF" w:rsidRPr="002415DF" w:rsidRDefault="002415DF" w:rsidP="002415D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162A7">
        <w:rPr>
          <w:b/>
          <w:sz w:val="28"/>
          <w:szCs w:val="28"/>
          <w:lang w:val="ru-RU"/>
        </w:rPr>
        <w:t>Списки</w:t>
      </w:r>
      <w:r w:rsidRPr="002415DF">
        <w:rPr>
          <w:sz w:val="28"/>
          <w:szCs w:val="28"/>
          <w:lang w:val="ru-RU"/>
        </w:rPr>
        <w:t xml:space="preserve"> оформляются так:</w:t>
      </w:r>
    </w:p>
    <w:p w:rsidR="002415DF" w:rsidRPr="002415DF" w:rsidRDefault="004162A7" w:rsidP="002415D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2415DF" w:rsidRPr="002415DF">
        <w:rPr>
          <w:sz w:val="28"/>
          <w:szCs w:val="28"/>
          <w:lang w:val="ru-RU"/>
        </w:rPr>
        <w:t xml:space="preserve"> нумерованные </w:t>
      </w:r>
      <w:r>
        <w:rPr>
          <w:sz w:val="28"/>
          <w:szCs w:val="28"/>
          <w:lang w:val="ru-RU"/>
        </w:rPr>
        <w:t>–</w:t>
      </w:r>
      <w:r w:rsidR="002415DF" w:rsidRPr="002415DF">
        <w:rPr>
          <w:sz w:val="28"/>
          <w:szCs w:val="28"/>
          <w:lang w:val="ru-RU"/>
        </w:rPr>
        <w:t xml:space="preserve"> 1., 1), a), VI;</w:t>
      </w:r>
    </w:p>
    <w:p w:rsidR="002415DF" w:rsidRPr="004162A7" w:rsidRDefault="004162A7" w:rsidP="004162A7">
      <w:pPr>
        <w:pStyle w:val="a7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маркированные </w:t>
      </w:r>
      <w:r w:rsidRPr="00A0633D">
        <w:rPr>
          <w:sz w:val="28"/>
          <w:szCs w:val="28"/>
          <w:lang w:val="uk-UA"/>
        </w:rPr>
        <w:t>–</w:t>
      </w:r>
      <w:r w:rsidRPr="004162A7">
        <w:rPr>
          <w:sz w:val="28"/>
          <w:szCs w:val="28"/>
        </w:rPr>
        <w:t xml:space="preserve"> </w:t>
      </w:r>
      <w:r w:rsidRPr="00A0633D">
        <w:rPr>
          <w:sz w:val="28"/>
          <w:szCs w:val="28"/>
          <w:lang w:val="uk-UA"/>
        </w:rPr>
        <w:t xml:space="preserve">“ </w:t>
      </w:r>
      <w:proofErr w:type="gramStart"/>
      <w:r w:rsidRPr="00A0633D">
        <w:rPr>
          <w:sz w:val="28"/>
          <w:szCs w:val="28"/>
          <w:lang w:val="uk-UA"/>
        </w:rPr>
        <w:t>– ”</w:t>
      </w:r>
      <w:proofErr w:type="gramEnd"/>
      <w:r w:rsidRPr="00A0633D">
        <w:rPr>
          <w:sz w:val="28"/>
          <w:szCs w:val="28"/>
          <w:lang w:val="uk-UA"/>
        </w:rPr>
        <w:t>, “•”.</w:t>
      </w:r>
    </w:p>
    <w:p w:rsidR="002415DF" w:rsidRPr="002415DF" w:rsidRDefault="004162A7" w:rsidP="002415D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162A7">
        <w:rPr>
          <w:b/>
          <w:sz w:val="28"/>
          <w:szCs w:val="28"/>
          <w:lang w:val="ru-RU"/>
        </w:rPr>
        <w:t>Формулы,</w:t>
      </w:r>
      <w:r w:rsidR="002415DF" w:rsidRPr="004162A7">
        <w:rPr>
          <w:b/>
          <w:sz w:val="28"/>
          <w:szCs w:val="28"/>
          <w:lang w:val="ru-RU"/>
        </w:rPr>
        <w:t xml:space="preserve"> отдельные математические символы и буквы для обозначения величин </w:t>
      </w:r>
      <w:r w:rsidR="002415DF" w:rsidRPr="002415DF">
        <w:rPr>
          <w:sz w:val="28"/>
          <w:szCs w:val="28"/>
          <w:lang w:val="ru-RU"/>
        </w:rPr>
        <w:t xml:space="preserve">в тексте должны набраться в редакторе MS </w:t>
      </w:r>
      <w:proofErr w:type="spellStart"/>
      <w:r w:rsidR="002415DF" w:rsidRPr="002415DF">
        <w:rPr>
          <w:sz w:val="28"/>
          <w:szCs w:val="28"/>
          <w:lang w:val="ru-RU"/>
        </w:rPr>
        <w:t>Equation</w:t>
      </w:r>
      <w:proofErr w:type="spellEnd"/>
      <w:r w:rsidR="002415DF" w:rsidRPr="002415DF">
        <w:rPr>
          <w:sz w:val="28"/>
          <w:szCs w:val="28"/>
          <w:lang w:val="ru-RU"/>
        </w:rPr>
        <w:t xml:space="preserve"> без обрамления и заливки; выр</w:t>
      </w:r>
      <w:r>
        <w:rPr>
          <w:sz w:val="28"/>
          <w:szCs w:val="28"/>
          <w:lang w:val="ru-RU"/>
        </w:rPr>
        <w:t xml:space="preserve">авнивание по центру, нумерация </w:t>
      </w:r>
      <w:r w:rsidRPr="00A0633D">
        <w:rPr>
          <w:sz w:val="28"/>
          <w:szCs w:val="28"/>
        </w:rPr>
        <w:t>–</w:t>
      </w:r>
      <w:r w:rsidR="002415DF" w:rsidRPr="002415DF">
        <w:rPr>
          <w:sz w:val="28"/>
          <w:szCs w:val="28"/>
          <w:lang w:val="ru-RU"/>
        </w:rPr>
        <w:t xml:space="preserve"> в круглых скобках справа. </w:t>
      </w:r>
      <w:proofErr w:type="gramStart"/>
      <w:r w:rsidR="002415DF" w:rsidRPr="002415DF">
        <w:rPr>
          <w:sz w:val="28"/>
          <w:szCs w:val="28"/>
          <w:lang w:val="ru-RU"/>
        </w:rPr>
        <w:t>Например</w:t>
      </w:r>
      <w:proofErr w:type="gramEnd"/>
      <w:r w:rsidR="002415DF" w:rsidRPr="002415DF">
        <w:rPr>
          <w:sz w:val="28"/>
          <w:szCs w:val="28"/>
          <w:lang w:val="ru-RU"/>
        </w:rPr>
        <w:t>:</w:t>
      </w:r>
    </w:p>
    <w:p w:rsidR="00F67115" w:rsidRPr="002415DF" w:rsidRDefault="00F67115" w:rsidP="004162A7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i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dPr>
              <m:e>
                <m:nary>
                  <m:naryPr>
                    <m:chr m:val="∑"/>
                    <m:limLoc m:val="subSup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j=1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ru-RU"/>
                          </w:rPr>
                          <m:t>i</m:t>
                        </m:r>
                      </m:sub>
                    </m:sSub>
                  </m: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ru-RU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ru-RU"/>
                          </w:rPr>
                          <m:t>ij</m:t>
                        </m:r>
                      </m:sub>
                    </m:sSub>
                  </m:e>
                </m:nary>
              </m:e>
            </m:d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  <w:lang w:val="ru-RU"/>
          </w:rPr>
          <m:t>×100%,</m:t>
        </m:r>
      </m:oMath>
      <w:r w:rsidRPr="002415DF">
        <w:rPr>
          <w:sz w:val="28"/>
          <w:szCs w:val="28"/>
          <w:lang w:val="ru-RU"/>
        </w:rPr>
        <w:t xml:space="preserve"> </w:t>
      </w:r>
      <w:r w:rsidRPr="002415DF">
        <w:rPr>
          <w:sz w:val="28"/>
          <w:szCs w:val="28"/>
          <w:lang w:val="ru-RU"/>
        </w:rPr>
        <w:tab/>
      </w:r>
      <w:r w:rsidRPr="002415DF">
        <w:rPr>
          <w:sz w:val="28"/>
          <w:szCs w:val="28"/>
          <w:lang w:val="ru-RU"/>
        </w:rPr>
        <w:tab/>
      </w:r>
      <w:r w:rsidRPr="002415DF">
        <w:rPr>
          <w:sz w:val="28"/>
          <w:szCs w:val="28"/>
          <w:lang w:val="ru-RU"/>
        </w:rPr>
        <w:tab/>
        <w:t>(1)</w:t>
      </w:r>
    </w:p>
    <w:p w:rsidR="00F67115" w:rsidRPr="002415DF" w:rsidRDefault="004162A7" w:rsidP="002415D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F67115" w:rsidRPr="002415DF">
        <w:rPr>
          <w:sz w:val="28"/>
          <w:szCs w:val="28"/>
          <w:lang w:val="ru-RU"/>
        </w:rPr>
        <w:t xml:space="preserve">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z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ij</m:t>
            </m:r>
          </m:sub>
        </m:sSub>
      </m:oMath>
      <w:r w:rsidR="00F67115" w:rsidRPr="002415DF">
        <w:rPr>
          <w:sz w:val="28"/>
          <w:szCs w:val="28"/>
          <w:lang w:val="ru-RU"/>
        </w:rPr>
        <w:t xml:space="preserve"> </w:t>
      </w:r>
      <w:r w:rsidR="00F67115" w:rsidRPr="002415DF">
        <w:rPr>
          <w:rFonts w:eastAsiaTheme="minorEastAsia"/>
          <w:sz w:val="28"/>
          <w:szCs w:val="28"/>
          <w:lang w:val="ru-RU"/>
        </w:rPr>
        <w:t>– фактич</w:t>
      </w:r>
      <w:r>
        <w:rPr>
          <w:rFonts w:eastAsiaTheme="minorEastAsia"/>
          <w:sz w:val="28"/>
          <w:szCs w:val="28"/>
          <w:lang w:val="ru-RU"/>
        </w:rPr>
        <w:t>еское</w:t>
      </w:r>
      <w:r w:rsidR="00F67115" w:rsidRPr="002415DF">
        <w:rPr>
          <w:rFonts w:eastAsiaTheme="minorEastAsia"/>
          <w:sz w:val="28"/>
          <w:szCs w:val="28"/>
          <w:lang w:val="ru-RU"/>
        </w:rPr>
        <w:t xml:space="preserve"> значен</w:t>
      </w:r>
      <w:r>
        <w:rPr>
          <w:rFonts w:eastAsiaTheme="minorEastAsia"/>
          <w:sz w:val="28"/>
          <w:szCs w:val="28"/>
          <w:lang w:val="ru-RU"/>
        </w:rPr>
        <w:t>ие</w:t>
      </w:r>
      <w:r w:rsidR="00F67115" w:rsidRPr="002415DF">
        <w:rPr>
          <w:rFonts w:eastAsiaTheme="minorEastAsia"/>
          <w:sz w:val="28"/>
          <w:szCs w:val="28"/>
          <w:lang w:val="ru-RU"/>
        </w:rPr>
        <w:t xml:space="preserve"> </w:t>
      </w:r>
      <w:r w:rsidR="00F67115" w:rsidRPr="002415DF">
        <w:rPr>
          <w:sz w:val="28"/>
          <w:szCs w:val="28"/>
          <w:lang w:val="ru-RU"/>
        </w:rPr>
        <w:t>показ</w:t>
      </w:r>
      <w:r>
        <w:rPr>
          <w:sz w:val="28"/>
          <w:szCs w:val="28"/>
          <w:lang w:val="ru-RU"/>
        </w:rPr>
        <w:t>ателя</w:t>
      </w:r>
      <w:r w:rsidR="00F67115" w:rsidRPr="002415DF">
        <w:rPr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ij</m:t>
            </m:r>
          </m:sub>
        </m:sSub>
      </m:oMath>
      <w:r w:rsidR="00F67115" w:rsidRPr="002415D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исполнения</w:t>
      </w:r>
      <w:r w:rsidR="00F67115" w:rsidRPr="002415DF">
        <w:rPr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i</m:t>
            </m:r>
          </m:sub>
        </m:sSub>
      </m:oMath>
      <w:r w:rsidR="00F67115" w:rsidRPr="002415DF">
        <w:rPr>
          <w:rFonts w:eastAsiaTheme="minorEastAsia"/>
          <w:sz w:val="28"/>
          <w:szCs w:val="28"/>
          <w:lang w:val="ru-RU"/>
        </w:rPr>
        <w:t>-го за</w:t>
      </w:r>
      <w:r>
        <w:rPr>
          <w:rFonts w:eastAsiaTheme="minorEastAsia"/>
          <w:sz w:val="28"/>
          <w:szCs w:val="28"/>
          <w:lang w:val="ru-RU"/>
        </w:rPr>
        <w:t>дания</w:t>
      </w:r>
      <w:r w:rsidR="00F67115" w:rsidRPr="002415DF">
        <w:rPr>
          <w:rFonts w:eastAsiaTheme="minorEastAsia"/>
          <w:sz w:val="28"/>
          <w:szCs w:val="28"/>
          <w:lang w:val="ru-RU"/>
        </w:rPr>
        <w:t>.</w:t>
      </w:r>
    </w:p>
    <w:p w:rsidR="004162A7" w:rsidRDefault="002415DF" w:rsidP="004162A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415DF">
        <w:rPr>
          <w:sz w:val="28"/>
          <w:szCs w:val="28"/>
          <w:lang w:val="ru-RU"/>
        </w:rPr>
        <w:t xml:space="preserve">На </w:t>
      </w:r>
      <w:r w:rsidRPr="004162A7">
        <w:rPr>
          <w:b/>
          <w:sz w:val="28"/>
          <w:szCs w:val="28"/>
          <w:lang w:val="ru-RU"/>
        </w:rPr>
        <w:t>иллюстрации</w:t>
      </w:r>
      <w:r w:rsidRPr="002415DF">
        <w:rPr>
          <w:sz w:val="28"/>
          <w:szCs w:val="28"/>
          <w:lang w:val="ru-RU"/>
        </w:rPr>
        <w:t xml:space="preserve"> (рисунки, фотографии, чертежи, схемы, графики, карты, скриншоты) и </w:t>
      </w:r>
      <w:r w:rsidRPr="004162A7">
        <w:rPr>
          <w:b/>
          <w:sz w:val="28"/>
          <w:szCs w:val="28"/>
          <w:lang w:val="ru-RU"/>
        </w:rPr>
        <w:t>таблицы</w:t>
      </w:r>
      <w:r w:rsidRPr="002415DF">
        <w:rPr>
          <w:sz w:val="28"/>
          <w:szCs w:val="28"/>
          <w:lang w:val="ru-RU"/>
        </w:rPr>
        <w:t xml:space="preserve"> необходимо давать ссылки в тексте.</w:t>
      </w:r>
    </w:p>
    <w:p w:rsidR="00F67115" w:rsidRPr="002415DF" w:rsidRDefault="002415DF" w:rsidP="004162A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162A7">
        <w:rPr>
          <w:b/>
          <w:sz w:val="28"/>
          <w:szCs w:val="28"/>
          <w:lang w:val="ru-RU"/>
        </w:rPr>
        <w:lastRenderedPageBreak/>
        <w:t>Иллюстрации</w:t>
      </w:r>
      <w:r w:rsidRPr="002415DF">
        <w:rPr>
          <w:sz w:val="28"/>
          <w:szCs w:val="28"/>
          <w:lang w:val="ru-RU"/>
        </w:rPr>
        <w:t xml:space="preserve"> обозначают словом </w:t>
      </w:r>
      <w:r w:rsidRPr="004162A7">
        <w:rPr>
          <w:b/>
          <w:sz w:val="28"/>
          <w:szCs w:val="28"/>
          <w:lang w:val="ru-RU"/>
        </w:rPr>
        <w:t>Рис.</w:t>
      </w:r>
      <w:r w:rsidRPr="002415DF">
        <w:rPr>
          <w:sz w:val="28"/>
          <w:szCs w:val="28"/>
          <w:lang w:val="ru-RU"/>
        </w:rPr>
        <w:t xml:space="preserve">, </w:t>
      </w:r>
      <w:r w:rsidR="004162A7">
        <w:rPr>
          <w:sz w:val="28"/>
          <w:szCs w:val="28"/>
          <w:lang w:val="ru-RU"/>
        </w:rPr>
        <w:t>н</w:t>
      </w:r>
      <w:r w:rsidRPr="002415DF">
        <w:rPr>
          <w:sz w:val="28"/>
          <w:szCs w:val="28"/>
          <w:lang w:val="ru-RU"/>
        </w:rPr>
        <w:t xml:space="preserve">умеруют последовательно арабскими цифрами, выравнивают по центру. </w:t>
      </w:r>
      <w:r w:rsidRPr="004162A7">
        <w:rPr>
          <w:b/>
          <w:sz w:val="28"/>
          <w:szCs w:val="28"/>
          <w:lang w:val="ru-RU"/>
        </w:rPr>
        <w:t>Названия иллюстраций</w:t>
      </w:r>
      <w:r w:rsidRPr="002415DF">
        <w:rPr>
          <w:sz w:val="28"/>
          <w:szCs w:val="28"/>
          <w:lang w:val="ru-RU"/>
        </w:rPr>
        <w:t xml:space="preserve"> размещают после их номеров. При необходимости иллюстрации дополняют объяснительными данными (подрисуночн</w:t>
      </w:r>
      <w:r w:rsidR="004162A7">
        <w:rPr>
          <w:sz w:val="28"/>
          <w:szCs w:val="28"/>
          <w:lang w:val="ru-RU"/>
        </w:rPr>
        <w:t>ой</w:t>
      </w:r>
      <w:r w:rsidRPr="002415DF">
        <w:rPr>
          <w:sz w:val="28"/>
          <w:szCs w:val="28"/>
          <w:lang w:val="ru-RU"/>
        </w:rPr>
        <w:t xml:space="preserve"> подпись</w:t>
      </w:r>
      <w:r w:rsidR="004162A7">
        <w:rPr>
          <w:sz w:val="28"/>
          <w:szCs w:val="28"/>
          <w:lang w:val="ru-RU"/>
        </w:rPr>
        <w:t>ю</w:t>
      </w:r>
      <w:r w:rsidRPr="002415DF">
        <w:rPr>
          <w:sz w:val="28"/>
          <w:szCs w:val="28"/>
          <w:lang w:val="ru-RU"/>
        </w:rPr>
        <w:t xml:space="preserve">). Качество иллюстраций должно обеспечивать их четкое воспроизведение и не превышать размеры листа формата А4 с учетом полей. Поскольку печать журнала </w:t>
      </w:r>
      <w:r w:rsidR="004162A7" w:rsidRPr="00A0633D">
        <w:rPr>
          <w:sz w:val="28"/>
          <w:szCs w:val="28"/>
        </w:rPr>
        <w:t>–</w:t>
      </w:r>
      <w:r w:rsidR="004162A7">
        <w:rPr>
          <w:sz w:val="28"/>
          <w:szCs w:val="28"/>
          <w:lang w:val="ru-RU"/>
        </w:rPr>
        <w:t xml:space="preserve"> </w:t>
      </w:r>
      <w:r w:rsidRPr="002415DF">
        <w:rPr>
          <w:sz w:val="28"/>
          <w:szCs w:val="28"/>
          <w:lang w:val="ru-RU"/>
        </w:rPr>
        <w:t>черно-бел</w:t>
      </w:r>
      <w:r w:rsidR="004162A7">
        <w:rPr>
          <w:sz w:val="28"/>
          <w:szCs w:val="28"/>
          <w:lang w:val="ru-RU"/>
        </w:rPr>
        <w:t>ая</w:t>
      </w:r>
      <w:r w:rsidRPr="002415DF">
        <w:rPr>
          <w:sz w:val="28"/>
          <w:szCs w:val="28"/>
          <w:lang w:val="ru-RU"/>
        </w:rPr>
        <w:t>, лучше делать рисунки, графики, диаграммы черно-белыми, с оттенками серого цвета или использованием штриховки. Иллюстрации должны быть читабельными, контрастными и с возможностью редактирования.</w:t>
      </w:r>
    </w:p>
    <w:p w:rsidR="00F67115" w:rsidRPr="002415DF" w:rsidRDefault="00F67115" w:rsidP="002415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2415DF">
        <w:rPr>
          <w:sz w:val="28"/>
          <w:szCs w:val="28"/>
          <w:lang w:val="ru-RU" w:eastAsia="ru-RU"/>
        </w:rPr>
        <w:drawing>
          <wp:inline distT="0" distB="0" distL="0" distR="0" wp14:anchorId="70EF2007" wp14:editId="20ACA3C2">
            <wp:extent cx="5676900" cy="31623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15DF" w:rsidRPr="002415DF" w:rsidRDefault="002415DF" w:rsidP="004162A7">
      <w:pPr>
        <w:pStyle w:val="a7"/>
        <w:spacing w:line="360" w:lineRule="auto"/>
        <w:ind w:left="360"/>
        <w:jc w:val="center"/>
        <w:rPr>
          <w:sz w:val="28"/>
          <w:szCs w:val="28"/>
          <w:lang w:eastAsia="ar-SA"/>
        </w:rPr>
      </w:pPr>
      <w:r w:rsidRPr="004162A7">
        <w:rPr>
          <w:b/>
          <w:sz w:val="28"/>
          <w:szCs w:val="28"/>
          <w:lang w:eastAsia="ar-SA"/>
        </w:rPr>
        <w:t>Рис. 1.</w:t>
      </w:r>
      <w:r w:rsidRPr="002415DF">
        <w:rPr>
          <w:sz w:val="28"/>
          <w:szCs w:val="28"/>
          <w:lang w:eastAsia="ar-SA"/>
        </w:rPr>
        <w:t xml:space="preserve"> Основные показатели деятельности аспирантуры и докторантуры</w:t>
      </w:r>
    </w:p>
    <w:p w:rsidR="004162A7" w:rsidRDefault="002415DF" w:rsidP="004162A7">
      <w:pPr>
        <w:pStyle w:val="a7"/>
        <w:spacing w:line="360" w:lineRule="auto"/>
        <w:ind w:left="360"/>
        <w:jc w:val="center"/>
        <w:rPr>
          <w:sz w:val="28"/>
          <w:szCs w:val="28"/>
          <w:lang w:eastAsia="ar-SA"/>
        </w:rPr>
      </w:pPr>
      <w:r w:rsidRPr="002415DF">
        <w:rPr>
          <w:sz w:val="28"/>
          <w:szCs w:val="28"/>
          <w:lang w:eastAsia="ar-SA"/>
        </w:rPr>
        <w:t>в 2011</w:t>
      </w:r>
      <w:r w:rsidR="004162A7" w:rsidRPr="00A0633D">
        <w:rPr>
          <w:sz w:val="28"/>
          <w:szCs w:val="28"/>
          <w:lang w:val="uk-UA"/>
        </w:rPr>
        <w:t>–</w:t>
      </w:r>
      <w:r w:rsidR="004162A7">
        <w:rPr>
          <w:sz w:val="28"/>
          <w:szCs w:val="28"/>
          <w:lang w:eastAsia="ar-SA"/>
        </w:rPr>
        <w:t>2017 гг. в Украине</w:t>
      </w:r>
    </w:p>
    <w:p w:rsidR="004162A7" w:rsidRDefault="004162A7" w:rsidP="004162A7">
      <w:pPr>
        <w:pStyle w:val="a7"/>
        <w:spacing w:line="360" w:lineRule="auto"/>
        <w:ind w:left="360"/>
        <w:jc w:val="center"/>
        <w:rPr>
          <w:sz w:val="28"/>
          <w:szCs w:val="28"/>
          <w:lang w:eastAsia="ar-SA"/>
        </w:rPr>
      </w:pPr>
    </w:p>
    <w:p w:rsidR="002415DF" w:rsidRPr="004162A7" w:rsidRDefault="002415DF" w:rsidP="004162A7">
      <w:pPr>
        <w:pStyle w:val="a7"/>
        <w:spacing w:line="360" w:lineRule="auto"/>
        <w:ind w:left="0" w:firstLine="709"/>
        <w:jc w:val="center"/>
        <w:rPr>
          <w:sz w:val="28"/>
          <w:szCs w:val="28"/>
          <w:lang w:eastAsia="ar-SA"/>
        </w:rPr>
      </w:pPr>
      <w:r w:rsidRPr="004162A7">
        <w:rPr>
          <w:b/>
          <w:sz w:val="28"/>
          <w:szCs w:val="28"/>
          <w:lang w:eastAsia="ar-SA"/>
        </w:rPr>
        <w:t>Таблицы</w:t>
      </w:r>
      <w:r w:rsidRPr="004162A7">
        <w:rPr>
          <w:sz w:val="28"/>
          <w:szCs w:val="28"/>
          <w:lang w:eastAsia="ar-SA"/>
        </w:rPr>
        <w:t xml:space="preserve"> нумеруются арабскими цифрами; выравнивание по центру. Подпись </w:t>
      </w:r>
      <w:r w:rsidRPr="004162A7">
        <w:rPr>
          <w:i/>
          <w:sz w:val="28"/>
          <w:szCs w:val="28"/>
          <w:lang w:eastAsia="ar-SA"/>
        </w:rPr>
        <w:t>Таблица 1</w:t>
      </w:r>
      <w:r w:rsidRPr="004162A7">
        <w:rPr>
          <w:sz w:val="28"/>
          <w:szCs w:val="28"/>
          <w:lang w:eastAsia="ar-SA"/>
        </w:rPr>
        <w:t xml:space="preserve">: курсив, выравнивание </w:t>
      </w:r>
      <w:r w:rsidR="004162A7">
        <w:rPr>
          <w:sz w:val="28"/>
          <w:szCs w:val="28"/>
          <w:lang w:eastAsia="ar-SA"/>
        </w:rPr>
        <w:t xml:space="preserve">справа. </w:t>
      </w:r>
      <w:r w:rsidR="004162A7" w:rsidRPr="00362BA8">
        <w:rPr>
          <w:b/>
          <w:sz w:val="28"/>
          <w:szCs w:val="28"/>
          <w:lang w:eastAsia="ar-SA"/>
        </w:rPr>
        <w:t>Формат названия таблицы</w:t>
      </w:r>
      <w:r w:rsidR="004162A7">
        <w:rPr>
          <w:sz w:val="28"/>
          <w:szCs w:val="28"/>
          <w:lang w:eastAsia="ar-SA"/>
        </w:rPr>
        <w:t xml:space="preserve">: </w:t>
      </w:r>
      <w:r w:rsidRPr="004162A7">
        <w:rPr>
          <w:sz w:val="28"/>
          <w:szCs w:val="28"/>
          <w:lang w:eastAsia="ar-SA"/>
        </w:rPr>
        <w:t>выравнивание по центру, полужирны</w:t>
      </w:r>
      <w:r w:rsidR="004162A7">
        <w:rPr>
          <w:sz w:val="28"/>
          <w:szCs w:val="28"/>
          <w:lang w:eastAsia="ar-SA"/>
        </w:rPr>
        <w:t xml:space="preserve">м, положение </w:t>
      </w:r>
      <w:r w:rsidR="004162A7" w:rsidRPr="00A0633D">
        <w:rPr>
          <w:sz w:val="28"/>
          <w:szCs w:val="28"/>
          <w:lang w:val="uk-UA"/>
        </w:rPr>
        <w:t>–</w:t>
      </w:r>
      <w:r w:rsidRPr="004162A7">
        <w:rPr>
          <w:sz w:val="28"/>
          <w:szCs w:val="28"/>
          <w:lang w:eastAsia="ar-SA"/>
        </w:rPr>
        <w:t xml:space="preserve"> над таблицей.</w:t>
      </w:r>
    </w:p>
    <w:p w:rsidR="002415DF" w:rsidRPr="004162A7" w:rsidRDefault="002415DF" w:rsidP="004162A7">
      <w:pPr>
        <w:pStyle w:val="a7"/>
        <w:spacing w:line="360" w:lineRule="auto"/>
        <w:ind w:left="360"/>
        <w:jc w:val="right"/>
        <w:rPr>
          <w:i/>
          <w:sz w:val="28"/>
          <w:szCs w:val="28"/>
          <w:lang w:eastAsia="ar-SA"/>
        </w:rPr>
      </w:pPr>
      <w:r w:rsidRPr="004162A7">
        <w:rPr>
          <w:i/>
          <w:sz w:val="28"/>
          <w:szCs w:val="28"/>
          <w:lang w:eastAsia="ar-SA"/>
        </w:rPr>
        <w:t>Таблица 1</w:t>
      </w:r>
    </w:p>
    <w:p w:rsidR="00F67115" w:rsidRPr="00362BA8" w:rsidRDefault="00F67115" w:rsidP="00362BA8">
      <w:pPr>
        <w:pStyle w:val="a7"/>
        <w:spacing w:line="360" w:lineRule="auto"/>
        <w:ind w:left="360"/>
        <w:jc w:val="center"/>
        <w:rPr>
          <w:b/>
          <w:sz w:val="28"/>
          <w:szCs w:val="28"/>
        </w:rPr>
      </w:pPr>
      <w:proofErr w:type="spellStart"/>
      <w:r w:rsidRPr="00362BA8">
        <w:rPr>
          <w:b/>
          <w:sz w:val="28"/>
          <w:szCs w:val="28"/>
        </w:rPr>
        <w:t>Розподіл</w:t>
      </w:r>
      <w:proofErr w:type="spellEnd"/>
      <w:r w:rsidRPr="00362BA8">
        <w:rPr>
          <w:b/>
          <w:sz w:val="28"/>
          <w:szCs w:val="28"/>
        </w:rPr>
        <w:t xml:space="preserve"> </w:t>
      </w:r>
      <w:proofErr w:type="spellStart"/>
      <w:r w:rsidRPr="00362BA8">
        <w:rPr>
          <w:b/>
          <w:sz w:val="28"/>
          <w:szCs w:val="28"/>
        </w:rPr>
        <w:t>захищених</w:t>
      </w:r>
      <w:proofErr w:type="spellEnd"/>
      <w:r w:rsidRPr="00362BA8">
        <w:rPr>
          <w:b/>
          <w:sz w:val="28"/>
          <w:szCs w:val="28"/>
        </w:rPr>
        <w:t xml:space="preserve"> у 2011–2017 </w:t>
      </w:r>
      <w:proofErr w:type="spellStart"/>
      <w:r w:rsidRPr="00362BA8">
        <w:rPr>
          <w:b/>
          <w:sz w:val="28"/>
          <w:szCs w:val="28"/>
        </w:rPr>
        <w:t>рр</w:t>
      </w:r>
      <w:proofErr w:type="spellEnd"/>
      <w:r w:rsidRPr="00362BA8">
        <w:rPr>
          <w:b/>
          <w:sz w:val="28"/>
          <w:szCs w:val="28"/>
        </w:rPr>
        <w:t xml:space="preserve">. </w:t>
      </w:r>
      <w:proofErr w:type="spellStart"/>
      <w:r w:rsidRPr="00362BA8">
        <w:rPr>
          <w:b/>
          <w:sz w:val="28"/>
          <w:szCs w:val="28"/>
        </w:rPr>
        <w:t>дисертаційних</w:t>
      </w:r>
      <w:proofErr w:type="spellEnd"/>
      <w:r w:rsidRPr="00362BA8">
        <w:rPr>
          <w:b/>
          <w:sz w:val="28"/>
          <w:szCs w:val="28"/>
        </w:rPr>
        <w:t xml:space="preserve"> </w:t>
      </w:r>
      <w:proofErr w:type="spellStart"/>
      <w:r w:rsidRPr="00362BA8">
        <w:rPr>
          <w:b/>
          <w:sz w:val="28"/>
          <w:szCs w:val="28"/>
        </w:rPr>
        <w:t>робіт</w:t>
      </w:r>
      <w:proofErr w:type="spellEnd"/>
      <w:r w:rsidRPr="00362BA8">
        <w:rPr>
          <w:b/>
          <w:sz w:val="28"/>
          <w:szCs w:val="28"/>
        </w:rPr>
        <w:t xml:space="preserve"> за </w:t>
      </w:r>
      <w:proofErr w:type="spellStart"/>
      <w:r w:rsidRPr="00362BA8">
        <w:rPr>
          <w:b/>
          <w:sz w:val="28"/>
          <w:szCs w:val="28"/>
        </w:rPr>
        <w:t>науковими</w:t>
      </w:r>
      <w:proofErr w:type="spellEnd"/>
      <w:r w:rsidRPr="00362BA8">
        <w:rPr>
          <w:b/>
          <w:sz w:val="28"/>
          <w:szCs w:val="28"/>
        </w:rPr>
        <w:t xml:space="preserve"> </w:t>
      </w:r>
      <w:proofErr w:type="spellStart"/>
      <w:r w:rsidRPr="00362BA8">
        <w:rPr>
          <w:b/>
          <w:sz w:val="28"/>
          <w:szCs w:val="28"/>
        </w:rPr>
        <w:t>установами</w:t>
      </w:r>
      <w:proofErr w:type="spellEnd"/>
      <w:r w:rsidRPr="00362BA8">
        <w:rPr>
          <w:b/>
          <w:sz w:val="28"/>
          <w:szCs w:val="28"/>
        </w:rPr>
        <w:t xml:space="preserve">, в </w:t>
      </w:r>
      <w:proofErr w:type="spellStart"/>
      <w:r w:rsidRPr="00362BA8">
        <w:rPr>
          <w:b/>
          <w:sz w:val="28"/>
          <w:szCs w:val="28"/>
        </w:rPr>
        <w:t>яких</w:t>
      </w:r>
      <w:proofErr w:type="spellEnd"/>
      <w:r w:rsidRPr="00362BA8">
        <w:rPr>
          <w:b/>
          <w:sz w:val="28"/>
          <w:szCs w:val="28"/>
        </w:rPr>
        <w:t xml:space="preserve"> </w:t>
      </w:r>
      <w:proofErr w:type="spellStart"/>
      <w:r w:rsidRPr="00362BA8">
        <w:rPr>
          <w:b/>
          <w:sz w:val="28"/>
          <w:szCs w:val="28"/>
        </w:rPr>
        <w:t>виконувалися</w:t>
      </w:r>
      <w:proofErr w:type="spellEnd"/>
      <w:r w:rsidRPr="00362BA8">
        <w:rPr>
          <w:b/>
          <w:sz w:val="28"/>
          <w:szCs w:val="28"/>
        </w:rPr>
        <w:t xml:space="preserve"> </w:t>
      </w:r>
      <w:proofErr w:type="spellStart"/>
      <w:r w:rsidRPr="00362BA8">
        <w:rPr>
          <w:b/>
          <w:sz w:val="28"/>
          <w:szCs w:val="28"/>
        </w:rPr>
        <w:t>дослідження</w:t>
      </w:r>
      <w:proofErr w:type="spellEnd"/>
    </w:p>
    <w:p w:rsidR="00F67115" w:rsidRPr="002415DF" w:rsidRDefault="00F67115" w:rsidP="002415DF">
      <w:pPr>
        <w:spacing w:line="360" w:lineRule="auto"/>
        <w:jc w:val="both"/>
        <w:rPr>
          <w:sz w:val="28"/>
          <w:szCs w:val="28"/>
          <w:lang w:val="ru-RU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9"/>
        <w:gridCol w:w="2414"/>
      </w:tblGrid>
      <w:tr w:rsidR="00F67115" w:rsidRPr="002415DF" w:rsidTr="005A4AED">
        <w:trPr>
          <w:tblHeader/>
          <w:jc w:val="center"/>
        </w:trPr>
        <w:tc>
          <w:tcPr>
            <w:tcW w:w="6659" w:type="dxa"/>
            <w:shd w:val="clear" w:color="auto" w:fill="auto"/>
            <w:vAlign w:val="center"/>
          </w:tcPr>
          <w:p w:rsidR="00F67115" w:rsidRPr="00362BA8" w:rsidRDefault="00F67115" w:rsidP="002415DF">
            <w:pPr>
              <w:pStyle w:val="a5"/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362BA8">
              <w:rPr>
                <w:b/>
                <w:sz w:val="28"/>
                <w:szCs w:val="28"/>
                <w:lang w:val="ru-RU"/>
              </w:rPr>
              <w:t>Назва</w:t>
            </w:r>
            <w:proofErr w:type="spellEnd"/>
            <w:r w:rsidRPr="00362BA8">
              <w:rPr>
                <w:b/>
                <w:sz w:val="28"/>
                <w:szCs w:val="28"/>
                <w:lang w:val="ru-RU"/>
              </w:rPr>
              <w:t xml:space="preserve"> установи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67115" w:rsidRPr="00362BA8" w:rsidRDefault="00F67115" w:rsidP="002415DF">
            <w:pPr>
              <w:pStyle w:val="a5"/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362BA8">
              <w:rPr>
                <w:b/>
                <w:sz w:val="28"/>
                <w:szCs w:val="28"/>
                <w:lang w:val="ru-RU"/>
              </w:rPr>
              <w:t>Кількість</w:t>
            </w:r>
            <w:proofErr w:type="spellEnd"/>
            <w:r w:rsidRPr="00362BA8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2BA8">
              <w:rPr>
                <w:b/>
                <w:sz w:val="28"/>
                <w:szCs w:val="28"/>
                <w:lang w:val="ru-RU"/>
              </w:rPr>
              <w:t>дисертацій</w:t>
            </w:r>
            <w:proofErr w:type="spellEnd"/>
            <w:r w:rsidRPr="00362BA8">
              <w:rPr>
                <w:b/>
                <w:sz w:val="28"/>
                <w:szCs w:val="28"/>
                <w:lang w:val="ru-RU"/>
              </w:rPr>
              <w:t>, од.</w:t>
            </w:r>
          </w:p>
        </w:tc>
      </w:tr>
      <w:tr w:rsidR="00F67115" w:rsidRPr="002415DF" w:rsidTr="005A4AED">
        <w:trPr>
          <w:jc w:val="center"/>
        </w:trPr>
        <w:tc>
          <w:tcPr>
            <w:tcW w:w="6659" w:type="dxa"/>
            <w:shd w:val="clear" w:color="auto" w:fill="auto"/>
          </w:tcPr>
          <w:p w:rsidR="00F67115" w:rsidRPr="002415DF" w:rsidRDefault="00F67115" w:rsidP="002415DF">
            <w:pPr>
              <w:spacing w:before="60" w:after="6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415DF">
              <w:rPr>
                <w:sz w:val="28"/>
                <w:szCs w:val="28"/>
                <w:lang w:val="ru-RU"/>
              </w:rPr>
              <w:t>Харківський</w:t>
            </w:r>
            <w:proofErr w:type="spellEnd"/>
            <w:r w:rsidRPr="002415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15DF">
              <w:rPr>
                <w:sz w:val="28"/>
                <w:szCs w:val="28"/>
                <w:lang w:val="ru-RU"/>
              </w:rPr>
              <w:t>національний</w:t>
            </w:r>
            <w:proofErr w:type="spellEnd"/>
            <w:r w:rsidRPr="002415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15DF">
              <w:rPr>
                <w:sz w:val="28"/>
                <w:szCs w:val="28"/>
                <w:lang w:val="ru-RU"/>
              </w:rPr>
              <w:t>університет</w:t>
            </w:r>
            <w:proofErr w:type="spellEnd"/>
            <w:r w:rsidRPr="002415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15DF">
              <w:rPr>
                <w:sz w:val="28"/>
                <w:szCs w:val="28"/>
                <w:lang w:val="ru-RU"/>
              </w:rPr>
              <w:t>радіоелектроніки</w:t>
            </w:r>
            <w:proofErr w:type="spellEnd"/>
          </w:p>
        </w:tc>
        <w:tc>
          <w:tcPr>
            <w:tcW w:w="2414" w:type="dxa"/>
            <w:shd w:val="clear" w:color="auto" w:fill="auto"/>
          </w:tcPr>
          <w:p w:rsidR="00F67115" w:rsidRPr="002415DF" w:rsidRDefault="00F67115" w:rsidP="002415DF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  <w:r w:rsidRPr="002415DF">
              <w:rPr>
                <w:sz w:val="28"/>
                <w:szCs w:val="28"/>
                <w:lang w:val="ru-RU"/>
              </w:rPr>
              <w:t>46</w:t>
            </w:r>
          </w:p>
        </w:tc>
      </w:tr>
      <w:tr w:rsidR="00F67115" w:rsidRPr="002415DF" w:rsidTr="005A4AED">
        <w:trPr>
          <w:jc w:val="center"/>
        </w:trPr>
        <w:tc>
          <w:tcPr>
            <w:tcW w:w="6659" w:type="dxa"/>
            <w:shd w:val="clear" w:color="auto" w:fill="auto"/>
          </w:tcPr>
          <w:p w:rsidR="00F67115" w:rsidRPr="002415DF" w:rsidRDefault="00F67115" w:rsidP="002415DF">
            <w:pPr>
              <w:pStyle w:val="a5"/>
              <w:spacing w:before="60" w:after="6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415DF">
              <w:rPr>
                <w:sz w:val="28"/>
                <w:szCs w:val="28"/>
                <w:lang w:val="ru-RU"/>
              </w:rPr>
              <w:t>Державний</w:t>
            </w:r>
            <w:proofErr w:type="spellEnd"/>
            <w:r w:rsidRPr="002415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15DF">
              <w:rPr>
                <w:sz w:val="28"/>
                <w:szCs w:val="28"/>
                <w:lang w:val="ru-RU"/>
              </w:rPr>
              <w:t>університет</w:t>
            </w:r>
            <w:proofErr w:type="spellEnd"/>
            <w:r w:rsidRPr="002415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15DF">
              <w:rPr>
                <w:sz w:val="28"/>
                <w:szCs w:val="28"/>
                <w:lang w:val="ru-RU"/>
              </w:rPr>
              <w:t>телекомунікацій</w:t>
            </w:r>
            <w:proofErr w:type="spellEnd"/>
          </w:p>
        </w:tc>
        <w:tc>
          <w:tcPr>
            <w:tcW w:w="2414" w:type="dxa"/>
            <w:shd w:val="clear" w:color="auto" w:fill="auto"/>
          </w:tcPr>
          <w:p w:rsidR="00F67115" w:rsidRPr="002415DF" w:rsidRDefault="00F67115" w:rsidP="002415DF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  <w:r w:rsidRPr="002415DF">
              <w:rPr>
                <w:sz w:val="28"/>
                <w:szCs w:val="28"/>
                <w:lang w:val="ru-RU"/>
              </w:rPr>
              <w:t>40</w:t>
            </w:r>
          </w:p>
        </w:tc>
      </w:tr>
      <w:tr w:rsidR="00F67115" w:rsidRPr="002415DF" w:rsidTr="005A4AED">
        <w:trPr>
          <w:jc w:val="center"/>
        </w:trPr>
        <w:tc>
          <w:tcPr>
            <w:tcW w:w="6659" w:type="dxa"/>
            <w:shd w:val="clear" w:color="auto" w:fill="auto"/>
          </w:tcPr>
          <w:p w:rsidR="00F67115" w:rsidRPr="002415DF" w:rsidRDefault="00F67115" w:rsidP="002415DF">
            <w:pPr>
              <w:pStyle w:val="a5"/>
              <w:spacing w:before="60" w:after="6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415DF">
              <w:rPr>
                <w:sz w:val="28"/>
                <w:szCs w:val="28"/>
                <w:lang w:val="ru-RU"/>
              </w:rPr>
              <w:t>Національний</w:t>
            </w:r>
            <w:proofErr w:type="spellEnd"/>
            <w:r w:rsidRPr="002415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15DF">
              <w:rPr>
                <w:sz w:val="28"/>
                <w:szCs w:val="28"/>
                <w:lang w:val="ru-RU"/>
              </w:rPr>
              <w:t>університет</w:t>
            </w:r>
            <w:proofErr w:type="spellEnd"/>
            <w:r w:rsidRPr="002415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15DF">
              <w:rPr>
                <w:sz w:val="28"/>
                <w:szCs w:val="28"/>
                <w:lang w:val="ru-RU"/>
              </w:rPr>
              <w:t>Львівська</w:t>
            </w:r>
            <w:proofErr w:type="spellEnd"/>
            <w:r w:rsidRPr="002415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15DF">
              <w:rPr>
                <w:sz w:val="28"/>
                <w:szCs w:val="28"/>
                <w:lang w:val="ru-RU"/>
              </w:rPr>
              <w:t>політехніка</w:t>
            </w:r>
            <w:proofErr w:type="spellEnd"/>
          </w:p>
        </w:tc>
        <w:tc>
          <w:tcPr>
            <w:tcW w:w="2414" w:type="dxa"/>
            <w:shd w:val="clear" w:color="auto" w:fill="auto"/>
          </w:tcPr>
          <w:p w:rsidR="00F67115" w:rsidRPr="002415DF" w:rsidRDefault="00F67115" w:rsidP="002415DF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  <w:r w:rsidRPr="002415DF">
              <w:rPr>
                <w:sz w:val="28"/>
                <w:szCs w:val="28"/>
                <w:lang w:val="ru-RU"/>
              </w:rPr>
              <w:t>23</w:t>
            </w:r>
          </w:p>
        </w:tc>
      </w:tr>
    </w:tbl>
    <w:p w:rsidR="00362BA8" w:rsidRDefault="00362BA8" w:rsidP="00362BA8">
      <w:pPr>
        <w:spacing w:line="360" w:lineRule="auto"/>
        <w:jc w:val="both"/>
        <w:rPr>
          <w:bCs/>
          <w:sz w:val="28"/>
          <w:szCs w:val="28"/>
        </w:rPr>
      </w:pPr>
      <w:bookmarkStart w:id="0" w:name="BM_25D0_2598_25D1_2581_25D1_2582__25D0_2"/>
    </w:p>
    <w:p w:rsidR="00362BA8" w:rsidRDefault="002415DF" w:rsidP="00362BA8">
      <w:pPr>
        <w:spacing w:line="360" w:lineRule="auto"/>
        <w:jc w:val="both"/>
        <w:rPr>
          <w:b/>
          <w:bCs/>
          <w:sz w:val="28"/>
          <w:szCs w:val="28"/>
        </w:rPr>
      </w:pPr>
      <w:r w:rsidRPr="00362BA8">
        <w:rPr>
          <w:b/>
          <w:bCs/>
          <w:sz w:val="28"/>
          <w:szCs w:val="28"/>
        </w:rPr>
        <w:t xml:space="preserve">ВЫВОДЫ (ПЕРСПЕКТИВЫ </w:t>
      </w:r>
      <w:r w:rsidR="00362BA8" w:rsidRPr="00362BA8">
        <w:rPr>
          <w:b/>
          <w:bCs/>
          <w:sz w:val="28"/>
          <w:szCs w:val="28"/>
        </w:rPr>
        <w:t>ДАЛЬНЕЙШИХ ИССЛЕДОВАНИЙ</w:t>
      </w:r>
      <w:r w:rsidRPr="00362BA8">
        <w:rPr>
          <w:b/>
          <w:bCs/>
          <w:sz w:val="28"/>
          <w:szCs w:val="28"/>
        </w:rPr>
        <w:t>)</w:t>
      </w:r>
    </w:p>
    <w:p w:rsidR="002415DF" w:rsidRPr="00362BA8" w:rsidRDefault="002415DF" w:rsidP="00362BA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spellStart"/>
      <w:r w:rsidRPr="00362BA8">
        <w:rPr>
          <w:bCs/>
          <w:sz w:val="28"/>
          <w:szCs w:val="28"/>
        </w:rPr>
        <w:t>Результаты</w:t>
      </w:r>
      <w:proofErr w:type="spellEnd"/>
      <w:r w:rsidRPr="00362BA8">
        <w:rPr>
          <w:bCs/>
          <w:sz w:val="28"/>
          <w:szCs w:val="28"/>
        </w:rPr>
        <w:t xml:space="preserve">, </w:t>
      </w:r>
      <w:proofErr w:type="spellStart"/>
      <w:r w:rsidRPr="00362BA8">
        <w:rPr>
          <w:bCs/>
          <w:sz w:val="28"/>
          <w:szCs w:val="28"/>
        </w:rPr>
        <w:t>изложенные</w:t>
      </w:r>
      <w:proofErr w:type="spellEnd"/>
      <w:r w:rsidRPr="00362BA8">
        <w:rPr>
          <w:bCs/>
          <w:sz w:val="28"/>
          <w:szCs w:val="28"/>
        </w:rPr>
        <w:t xml:space="preserve"> в </w:t>
      </w:r>
      <w:r w:rsidR="00362BA8">
        <w:rPr>
          <w:bCs/>
          <w:sz w:val="28"/>
          <w:szCs w:val="28"/>
          <w:lang w:val="ru-RU"/>
        </w:rPr>
        <w:t>выводах</w:t>
      </w:r>
      <w:r w:rsidRPr="00362BA8">
        <w:rPr>
          <w:bCs/>
          <w:sz w:val="28"/>
          <w:szCs w:val="28"/>
        </w:rPr>
        <w:t xml:space="preserve">, не </w:t>
      </w:r>
      <w:r w:rsidR="00362BA8">
        <w:rPr>
          <w:bCs/>
          <w:sz w:val="28"/>
          <w:szCs w:val="28"/>
          <w:lang w:val="ru-RU"/>
        </w:rPr>
        <w:t>должны</w:t>
      </w:r>
      <w:r w:rsidRPr="00362BA8">
        <w:rPr>
          <w:bCs/>
          <w:sz w:val="28"/>
          <w:szCs w:val="28"/>
        </w:rPr>
        <w:t xml:space="preserve"> </w:t>
      </w:r>
      <w:proofErr w:type="spellStart"/>
      <w:r w:rsidRPr="00362BA8">
        <w:rPr>
          <w:bCs/>
          <w:sz w:val="28"/>
          <w:szCs w:val="28"/>
        </w:rPr>
        <w:t>дублировать</w:t>
      </w:r>
      <w:proofErr w:type="spellEnd"/>
      <w:r w:rsidRPr="00362BA8">
        <w:rPr>
          <w:bCs/>
          <w:sz w:val="28"/>
          <w:szCs w:val="28"/>
        </w:rPr>
        <w:t xml:space="preserve"> текст </w:t>
      </w:r>
      <w:proofErr w:type="spellStart"/>
      <w:r w:rsidRPr="00362BA8">
        <w:rPr>
          <w:bCs/>
          <w:sz w:val="28"/>
          <w:szCs w:val="28"/>
        </w:rPr>
        <w:t>из</w:t>
      </w:r>
      <w:proofErr w:type="spellEnd"/>
      <w:r w:rsidRPr="00362BA8">
        <w:rPr>
          <w:bCs/>
          <w:sz w:val="28"/>
          <w:szCs w:val="28"/>
        </w:rPr>
        <w:t xml:space="preserve"> </w:t>
      </w:r>
      <w:proofErr w:type="spellStart"/>
      <w:r w:rsidRPr="00362BA8">
        <w:rPr>
          <w:bCs/>
          <w:sz w:val="28"/>
          <w:szCs w:val="28"/>
        </w:rPr>
        <w:t>предыдущих</w:t>
      </w:r>
      <w:proofErr w:type="spellEnd"/>
      <w:r w:rsidRPr="00362BA8">
        <w:rPr>
          <w:bCs/>
          <w:sz w:val="28"/>
          <w:szCs w:val="28"/>
        </w:rPr>
        <w:t xml:space="preserve"> </w:t>
      </w:r>
      <w:proofErr w:type="spellStart"/>
      <w:r w:rsidRPr="00362BA8">
        <w:rPr>
          <w:bCs/>
          <w:sz w:val="28"/>
          <w:szCs w:val="28"/>
        </w:rPr>
        <w:t>разделов</w:t>
      </w:r>
      <w:proofErr w:type="spellEnd"/>
      <w:r w:rsidRPr="00362BA8">
        <w:rPr>
          <w:bCs/>
          <w:sz w:val="28"/>
          <w:szCs w:val="28"/>
        </w:rPr>
        <w:t xml:space="preserve">, но </w:t>
      </w:r>
      <w:proofErr w:type="spellStart"/>
      <w:r w:rsidRPr="00362BA8">
        <w:rPr>
          <w:bCs/>
          <w:sz w:val="28"/>
          <w:szCs w:val="28"/>
        </w:rPr>
        <w:t>должны</w:t>
      </w:r>
      <w:proofErr w:type="spellEnd"/>
      <w:r w:rsidRPr="00362BA8">
        <w:rPr>
          <w:bCs/>
          <w:sz w:val="28"/>
          <w:szCs w:val="28"/>
        </w:rPr>
        <w:t xml:space="preserve"> </w:t>
      </w:r>
      <w:proofErr w:type="spellStart"/>
      <w:r w:rsidRPr="00362BA8">
        <w:rPr>
          <w:bCs/>
          <w:sz w:val="28"/>
          <w:szCs w:val="28"/>
        </w:rPr>
        <w:t>отражать</w:t>
      </w:r>
      <w:proofErr w:type="spellEnd"/>
      <w:r w:rsidRPr="00362BA8">
        <w:rPr>
          <w:bCs/>
          <w:sz w:val="28"/>
          <w:szCs w:val="28"/>
        </w:rPr>
        <w:t xml:space="preserve"> </w:t>
      </w:r>
      <w:proofErr w:type="spellStart"/>
      <w:r w:rsidRPr="00362BA8">
        <w:rPr>
          <w:bCs/>
          <w:sz w:val="28"/>
          <w:szCs w:val="28"/>
        </w:rPr>
        <w:t>достижения</w:t>
      </w:r>
      <w:proofErr w:type="spellEnd"/>
      <w:r w:rsidRPr="00362BA8">
        <w:rPr>
          <w:bCs/>
          <w:sz w:val="28"/>
          <w:szCs w:val="28"/>
        </w:rPr>
        <w:t xml:space="preserve"> </w:t>
      </w:r>
      <w:proofErr w:type="spellStart"/>
      <w:r w:rsidRPr="00362BA8">
        <w:rPr>
          <w:bCs/>
          <w:sz w:val="28"/>
          <w:szCs w:val="28"/>
        </w:rPr>
        <w:t>цели</w:t>
      </w:r>
      <w:proofErr w:type="spellEnd"/>
      <w:r w:rsidRPr="00362BA8">
        <w:rPr>
          <w:bCs/>
          <w:sz w:val="28"/>
          <w:szCs w:val="28"/>
        </w:rPr>
        <w:t xml:space="preserve"> </w:t>
      </w:r>
      <w:proofErr w:type="spellStart"/>
      <w:r w:rsidRPr="00362BA8">
        <w:rPr>
          <w:bCs/>
          <w:sz w:val="28"/>
          <w:szCs w:val="28"/>
        </w:rPr>
        <w:t>статьи</w:t>
      </w:r>
      <w:proofErr w:type="spellEnd"/>
      <w:r w:rsidRPr="00362BA8">
        <w:rPr>
          <w:bCs/>
          <w:sz w:val="28"/>
          <w:szCs w:val="28"/>
        </w:rPr>
        <w:t>.</w:t>
      </w:r>
    </w:p>
    <w:p w:rsidR="00362BA8" w:rsidRPr="00362BA8" w:rsidRDefault="00362BA8" w:rsidP="00362BA8">
      <w:pPr>
        <w:spacing w:line="360" w:lineRule="auto"/>
        <w:jc w:val="both"/>
        <w:rPr>
          <w:b/>
          <w:bCs/>
          <w:sz w:val="28"/>
          <w:szCs w:val="28"/>
        </w:rPr>
      </w:pPr>
    </w:p>
    <w:p w:rsidR="002415DF" w:rsidRPr="00362BA8" w:rsidRDefault="00362BA8" w:rsidP="00362BA8">
      <w:pPr>
        <w:spacing w:line="360" w:lineRule="auto"/>
        <w:jc w:val="both"/>
        <w:rPr>
          <w:b/>
          <w:bCs/>
          <w:sz w:val="28"/>
          <w:szCs w:val="28"/>
        </w:rPr>
      </w:pPr>
      <w:r w:rsidRPr="00362BA8">
        <w:rPr>
          <w:b/>
          <w:bCs/>
          <w:sz w:val="28"/>
          <w:szCs w:val="28"/>
        </w:rPr>
        <w:t>СПИСОК ЛИТЕРАТУРЫ</w:t>
      </w:r>
    </w:p>
    <w:p w:rsidR="00362BA8" w:rsidRPr="00362BA8" w:rsidRDefault="002415DF" w:rsidP="00362BA8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362BA8">
        <w:rPr>
          <w:bCs/>
          <w:sz w:val="28"/>
          <w:szCs w:val="28"/>
          <w:lang w:val="ru-RU"/>
        </w:rPr>
        <w:t>Список использованных источников составляется в соответствии с действующими стандартами по библиотечному и издательскому делу, международны</w:t>
      </w:r>
      <w:r w:rsidR="00362BA8" w:rsidRPr="00362BA8">
        <w:rPr>
          <w:bCs/>
          <w:sz w:val="28"/>
          <w:szCs w:val="28"/>
          <w:lang w:val="ru-RU"/>
        </w:rPr>
        <w:t>ми</w:t>
      </w:r>
      <w:r w:rsidRPr="00362BA8">
        <w:rPr>
          <w:bCs/>
          <w:sz w:val="28"/>
          <w:szCs w:val="28"/>
          <w:lang w:val="ru-RU"/>
        </w:rPr>
        <w:t xml:space="preserve"> и государственны</w:t>
      </w:r>
      <w:r w:rsidR="00362BA8" w:rsidRPr="00362BA8">
        <w:rPr>
          <w:bCs/>
          <w:sz w:val="28"/>
          <w:szCs w:val="28"/>
          <w:lang w:val="ru-RU"/>
        </w:rPr>
        <w:t>ми стандартами</w:t>
      </w:r>
      <w:r w:rsidRPr="00362BA8">
        <w:rPr>
          <w:bCs/>
          <w:sz w:val="28"/>
          <w:szCs w:val="28"/>
          <w:lang w:val="ru-RU"/>
        </w:rPr>
        <w:t>, в</w:t>
      </w:r>
      <w:r w:rsidR="00362BA8">
        <w:rPr>
          <w:bCs/>
          <w:sz w:val="28"/>
          <w:szCs w:val="28"/>
          <w:lang w:val="ru-RU"/>
        </w:rPr>
        <w:t xml:space="preserve"> частности ДСТУ ГОСТ 7.1: 2006 </w:t>
      </w:r>
      <w:r w:rsidR="00362BA8" w:rsidRPr="00A0633D">
        <w:rPr>
          <w:sz w:val="28"/>
          <w:szCs w:val="28"/>
        </w:rPr>
        <w:t>“</w:t>
      </w:r>
      <w:r w:rsidRPr="00362BA8">
        <w:rPr>
          <w:bCs/>
          <w:sz w:val="28"/>
          <w:szCs w:val="28"/>
          <w:lang w:val="ru-RU"/>
        </w:rPr>
        <w:t>Библиографическая запись. Библиографическое описание. Общие требования и правила составления</w:t>
      </w:r>
      <w:r w:rsidR="00362BA8" w:rsidRPr="00A0633D">
        <w:rPr>
          <w:sz w:val="28"/>
          <w:szCs w:val="28"/>
        </w:rPr>
        <w:t>”</w:t>
      </w:r>
      <w:r w:rsidR="00362BA8">
        <w:rPr>
          <w:sz w:val="28"/>
          <w:szCs w:val="28"/>
        </w:rPr>
        <w:t>.</w:t>
      </w:r>
      <w:r w:rsidRPr="00362BA8">
        <w:rPr>
          <w:bCs/>
          <w:sz w:val="28"/>
          <w:szCs w:val="28"/>
          <w:lang w:val="ru-RU"/>
        </w:rPr>
        <w:t xml:space="preserve"> </w:t>
      </w:r>
    </w:p>
    <w:p w:rsidR="002415DF" w:rsidRPr="00362BA8" w:rsidRDefault="002415DF" w:rsidP="00362BA8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362BA8">
        <w:rPr>
          <w:bCs/>
          <w:sz w:val="28"/>
          <w:szCs w:val="28"/>
          <w:lang w:val="ru-RU"/>
        </w:rPr>
        <w:t xml:space="preserve">Источники в перечне ссылок нумеруются и организуются в порядке их упоминания в тексте. Список использованных источников должен быть в пределах 10-30 наименований. При этом желательно не включать в список названия законодательных актов и не преувеличивать с </w:t>
      </w:r>
      <w:proofErr w:type="spellStart"/>
      <w:r w:rsidRPr="00362BA8">
        <w:rPr>
          <w:bCs/>
          <w:sz w:val="28"/>
          <w:szCs w:val="28"/>
          <w:lang w:val="ru-RU"/>
        </w:rPr>
        <w:t>самоцитирование</w:t>
      </w:r>
      <w:r w:rsidR="00362BA8" w:rsidRPr="00362BA8">
        <w:rPr>
          <w:bCs/>
          <w:sz w:val="28"/>
          <w:szCs w:val="28"/>
          <w:lang w:val="ru-RU"/>
        </w:rPr>
        <w:t>м</w:t>
      </w:r>
      <w:proofErr w:type="spellEnd"/>
      <w:r w:rsidRPr="00362BA8">
        <w:rPr>
          <w:bCs/>
          <w:sz w:val="28"/>
          <w:szCs w:val="28"/>
          <w:lang w:val="ru-RU"/>
        </w:rPr>
        <w:t xml:space="preserve"> авторов. В списке использованных источников </w:t>
      </w:r>
      <w:r w:rsidR="00362BA8" w:rsidRPr="00362BA8">
        <w:rPr>
          <w:bCs/>
          <w:sz w:val="28"/>
          <w:szCs w:val="28"/>
          <w:lang w:val="ru-RU"/>
        </w:rPr>
        <w:t>должно</w:t>
      </w:r>
      <w:r w:rsidRPr="00362BA8">
        <w:rPr>
          <w:bCs/>
          <w:sz w:val="28"/>
          <w:szCs w:val="28"/>
          <w:lang w:val="ru-RU"/>
        </w:rPr>
        <w:t xml:space="preserve"> упоминаться </w:t>
      </w:r>
      <w:r w:rsidR="00362BA8" w:rsidRPr="00362BA8">
        <w:rPr>
          <w:bCs/>
          <w:sz w:val="28"/>
          <w:szCs w:val="28"/>
          <w:lang w:val="ru-RU"/>
        </w:rPr>
        <w:t xml:space="preserve">по </w:t>
      </w:r>
      <w:r w:rsidRPr="00362BA8">
        <w:rPr>
          <w:bCs/>
          <w:sz w:val="28"/>
          <w:szCs w:val="28"/>
          <w:lang w:val="ru-RU"/>
        </w:rPr>
        <w:t>крайней мере 2-3 статьи, которые были опубликованы в научных изданиях в течение последних 12 месяцев.</w:t>
      </w:r>
    </w:p>
    <w:p w:rsidR="002415DF" w:rsidRPr="00362BA8" w:rsidRDefault="00362BA8" w:rsidP="00362BA8">
      <w:pPr>
        <w:spacing w:line="360" w:lineRule="auto"/>
        <w:ind w:firstLine="709"/>
        <w:jc w:val="both"/>
        <w:rPr>
          <w:b/>
          <w:sz w:val="28"/>
          <w:szCs w:val="28"/>
          <w:lang w:val="ru-RU" w:eastAsia="ru-RU"/>
        </w:rPr>
      </w:pPr>
      <w:r w:rsidRPr="00362BA8">
        <w:rPr>
          <w:b/>
          <w:bCs/>
          <w:sz w:val="28"/>
          <w:szCs w:val="28"/>
          <w:lang w:val="ru-RU"/>
        </w:rPr>
        <w:t>П</w:t>
      </w:r>
      <w:r w:rsidR="002415DF" w:rsidRPr="00362BA8">
        <w:rPr>
          <w:b/>
          <w:bCs/>
          <w:sz w:val="28"/>
          <w:szCs w:val="28"/>
          <w:lang w:val="ru-RU"/>
        </w:rPr>
        <w:t>римеры:</w:t>
      </w:r>
    </w:p>
    <w:p w:rsidR="00F67115" w:rsidRPr="002415DF" w:rsidRDefault="00F67115" w:rsidP="002415DF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2415DF">
        <w:rPr>
          <w:i/>
          <w:sz w:val="28"/>
          <w:szCs w:val="28"/>
        </w:rPr>
        <w:t>Knight</w:t>
      </w:r>
      <w:proofErr w:type="spellEnd"/>
      <w:r w:rsidRPr="002415DF">
        <w:rPr>
          <w:i/>
          <w:sz w:val="28"/>
          <w:szCs w:val="28"/>
        </w:rPr>
        <w:t xml:space="preserve"> D.</w:t>
      </w:r>
      <w:r w:rsidRPr="002415DF">
        <w:rPr>
          <w:sz w:val="28"/>
          <w:szCs w:val="28"/>
        </w:rPr>
        <w:t xml:space="preserve"> </w:t>
      </w:r>
      <w:proofErr w:type="spellStart"/>
      <w:r w:rsidRPr="002415DF">
        <w:rPr>
          <w:sz w:val="28"/>
          <w:szCs w:val="28"/>
        </w:rPr>
        <w:t>Signature</w:t>
      </w:r>
      <w:proofErr w:type="spellEnd"/>
      <w:r w:rsidRPr="002415DF">
        <w:rPr>
          <w:sz w:val="28"/>
          <w:szCs w:val="28"/>
        </w:rPr>
        <w:t xml:space="preserve"> </w:t>
      </w:r>
      <w:proofErr w:type="spellStart"/>
      <w:r w:rsidRPr="002415DF">
        <w:rPr>
          <w:sz w:val="28"/>
          <w:szCs w:val="28"/>
        </w:rPr>
        <w:t>moment</w:t>
      </w:r>
      <w:proofErr w:type="spellEnd"/>
      <w:r w:rsidRPr="002415DF">
        <w:rPr>
          <w:sz w:val="28"/>
          <w:szCs w:val="28"/>
        </w:rPr>
        <w:t xml:space="preserve"> / D. </w:t>
      </w:r>
      <w:proofErr w:type="spellStart"/>
      <w:r w:rsidRPr="002415DF">
        <w:rPr>
          <w:sz w:val="28"/>
          <w:szCs w:val="28"/>
        </w:rPr>
        <w:t>Knight</w:t>
      </w:r>
      <w:proofErr w:type="spellEnd"/>
      <w:r w:rsidRPr="002415DF">
        <w:rPr>
          <w:sz w:val="28"/>
          <w:szCs w:val="28"/>
        </w:rPr>
        <w:t xml:space="preserve">, B. </w:t>
      </w:r>
      <w:proofErr w:type="spellStart"/>
      <w:r w:rsidRPr="002415DF">
        <w:rPr>
          <w:sz w:val="28"/>
          <w:szCs w:val="28"/>
        </w:rPr>
        <w:t>Martin</w:t>
      </w:r>
      <w:proofErr w:type="spellEnd"/>
      <w:r w:rsidRPr="002415DF">
        <w:rPr>
          <w:sz w:val="28"/>
          <w:szCs w:val="28"/>
        </w:rPr>
        <w:t xml:space="preserve"> // </w:t>
      </w:r>
      <w:proofErr w:type="spellStart"/>
      <w:r w:rsidRPr="002415DF">
        <w:rPr>
          <w:sz w:val="28"/>
          <w:szCs w:val="28"/>
        </w:rPr>
        <w:t>Intellectual</w:t>
      </w:r>
      <w:proofErr w:type="spellEnd"/>
      <w:r w:rsidRPr="002415DF">
        <w:rPr>
          <w:sz w:val="28"/>
          <w:szCs w:val="28"/>
        </w:rPr>
        <w:t xml:space="preserve"> </w:t>
      </w:r>
      <w:proofErr w:type="spellStart"/>
      <w:r w:rsidRPr="002415DF">
        <w:rPr>
          <w:sz w:val="28"/>
          <w:szCs w:val="28"/>
        </w:rPr>
        <w:t>Property</w:t>
      </w:r>
      <w:proofErr w:type="spellEnd"/>
      <w:r w:rsidRPr="002415DF">
        <w:rPr>
          <w:sz w:val="28"/>
          <w:szCs w:val="28"/>
        </w:rPr>
        <w:t xml:space="preserve"> </w:t>
      </w:r>
      <w:proofErr w:type="spellStart"/>
      <w:r w:rsidRPr="002415DF">
        <w:rPr>
          <w:sz w:val="28"/>
          <w:szCs w:val="28"/>
        </w:rPr>
        <w:t>Magazine</w:t>
      </w:r>
      <w:proofErr w:type="spellEnd"/>
      <w:r w:rsidRPr="002415DF">
        <w:rPr>
          <w:sz w:val="28"/>
          <w:szCs w:val="28"/>
        </w:rPr>
        <w:t xml:space="preserve">. – 2013. – </w:t>
      </w:r>
      <w:proofErr w:type="spellStart"/>
      <w:r w:rsidRPr="002415DF">
        <w:rPr>
          <w:sz w:val="28"/>
          <w:szCs w:val="28"/>
        </w:rPr>
        <w:t>Vol</w:t>
      </w:r>
      <w:proofErr w:type="spellEnd"/>
      <w:r w:rsidRPr="002415DF">
        <w:rPr>
          <w:sz w:val="28"/>
          <w:szCs w:val="28"/>
        </w:rPr>
        <w:t>. 4. – Р. 44–46.</w:t>
      </w:r>
    </w:p>
    <w:p w:rsidR="00F67115" w:rsidRPr="002415DF" w:rsidRDefault="00F67115" w:rsidP="002415DF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2415DF">
        <w:rPr>
          <w:sz w:val="28"/>
          <w:szCs w:val="28"/>
          <w:lang w:val="ru-RU"/>
        </w:rPr>
        <w:t xml:space="preserve">2. </w:t>
      </w:r>
      <w:hyperlink r:id="rId7" w:history="1">
        <w:proofErr w:type="spellStart"/>
        <w:r w:rsidRPr="002415DF">
          <w:rPr>
            <w:rStyle w:val="a3"/>
            <w:bCs/>
            <w:i/>
            <w:color w:val="auto"/>
            <w:sz w:val="28"/>
            <w:szCs w:val="28"/>
            <w:u w:val="none"/>
            <w:shd w:val="clear" w:color="auto" w:fill="FFFFFF"/>
            <w:lang w:val="ru-RU"/>
          </w:rPr>
          <w:t>Андрощук</w:t>
        </w:r>
        <w:proofErr w:type="spellEnd"/>
        <w:r w:rsidRPr="002415DF">
          <w:rPr>
            <w:rStyle w:val="a3"/>
            <w:bCs/>
            <w:i/>
            <w:color w:val="auto"/>
            <w:sz w:val="28"/>
            <w:szCs w:val="28"/>
            <w:u w:val="none"/>
            <w:shd w:val="clear" w:color="auto" w:fill="FFFFFF"/>
            <w:lang w:val="ru-RU"/>
          </w:rPr>
          <w:t xml:space="preserve">  Г. О.</w:t>
        </w:r>
      </w:hyperlink>
      <w:r w:rsidRPr="002415DF">
        <w:rPr>
          <w:sz w:val="28"/>
          <w:szCs w:val="28"/>
          <w:lang w:val="ru-RU"/>
        </w:rPr>
        <w:t xml:space="preserve"> </w:t>
      </w:r>
      <w:r w:rsidRPr="002415DF">
        <w:rPr>
          <w:sz w:val="28"/>
          <w:szCs w:val="28"/>
          <w:shd w:val="clear" w:color="auto" w:fill="FFFFFF"/>
          <w:lang w:val="ru-RU"/>
        </w:rPr>
        <w:t xml:space="preserve"> Роль </w:t>
      </w:r>
      <w:proofErr w:type="spellStart"/>
      <w:r w:rsidRPr="002415DF">
        <w:rPr>
          <w:sz w:val="28"/>
          <w:szCs w:val="28"/>
          <w:shd w:val="clear" w:color="auto" w:fill="FFFFFF"/>
          <w:lang w:val="ru-RU"/>
        </w:rPr>
        <w:t>експертів</w:t>
      </w:r>
      <w:proofErr w:type="spellEnd"/>
      <w:r w:rsidRPr="002415DF">
        <w:rPr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2415DF">
        <w:rPr>
          <w:sz w:val="28"/>
          <w:szCs w:val="28"/>
          <w:shd w:val="clear" w:color="auto" w:fill="FFFFFF"/>
          <w:lang w:val="ru-RU"/>
        </w:rPr>
        <w:t>консультантів</w:t>
      </w:r>
      <w:proofErr w:type="spellEnd"/>
      <w:r w:rsidRPr="002415DF">
        <w:rPr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2415DF">
        <w:rPr>
          <w:sz w:val="28"/>
          <w:szCs w:val="28"/>
          <w:shd w:val="clear" w:color="auto" w:fill="FFFFFF"/>
          <w:lang w:val="ru-RU"/>
        </w:rPr>
        <w:t>спеціалізованих</w:t>
      </w:r>
      <w:proofErr w:type="spellEnd"/>
      <w:r w:rsidRPr="002415DF">
        <w:rPr>
          <w:sz w:val="28"/>
          <w:szCs w:val="28"/>
          <w:shd w:val="clear" w:color="auto" w:fill="FFFFFF"/>
          <w:lang w:val="ru-RU"/>
        </w:rPr>
        <w:t xml:space="preserve"> судах з </w:t>
      </w:r>
      <w:proofErr w:type="spellStart"/>
      <w:r w:rsidRPr="002415DF">
        <w:rPr>
          <w:sz w:val="28"/>
          <w:szCs w:val="28"/>
          <w:shd w:val="clear" w:color="auto" w:fill="FFFFFF"/>
          <w:lang w:val="ru-RU"/>
        </w:rPr>
        <w:t>інтелектуальної</w:t>
      </w:r>
      <w:proofErr w:type="spellEnd"/>
      <w:r w:rsidRPr="002415DF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415DF">
        <w:rPr>
          <w:sz w:val="28"/>
          <w:szCs w:val="28"/>
          <w:shd w:val="clear" w:color="auto" w:fill="FFFFFF"/>
          <w:lang w:val="ru-RU"/>
        </w:rPr>
        <w:t>власності</w:t>
      </w:r>
      <w:proofErr w:type="spellEnd"/>
      <w:r w:rsidRPr="002415DF">
        <w:rPr>
          <w:sz w:val="28"/>
          <w:szCs w:val="28"/>
          <w:shd w:val="clear" w:color="auto" w:fill="FFFFFF"/>
          <w:lang w:val="ru-RU"/>
        </w:rPr>
        <w:t xml:space="preserve"> // </w:t>
      </w:r>
      <w:proofErr w:type="spellStart"/>
      <w:r w:rsidRPr="002415DF">
        <w:rPr>
          <w:sz w:val="28"/>
          <w:szCs w:val="28"/>
          <w:shd w:val="clear" w:color="auto" w:fill="FFFFFF"/>
          <w:lang w:val="ru-RU"/>
        </w:rPr>
        <w:t>Інтелектуальна</w:t>
      </w:r>
      <w:proofErr w:type="spellEnd"/>
      <w:r w:rsidRPr="002415DF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415DF">
        <w:rPr>
          <w:sz w:val="28"/>
          <w:szCs w:val="28"/>
          <w:shd w:val="clear" w:color="auto" w:fill="FFFFFF"/>
          <w:lang w:val="ru-RU"/>
        </w:rPr>
        <w:t>власність</w:t>
      </w:r>
      <w:proofErr w:type="spellEnd"/>
      <w:r w:rsidRPr="002415DF">
        <w:rPr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2415DF">
        <w:rPr>
          <w:sz w:val="28"/>
          <w:szCs w:val="28"/>
          <w:shd w:val="clear" w:color="auto" w:fill="FFFFFF"/>
          <w:lang w:val="ru-RU"/>
        </w:rPr>
        <w:t>Україні</w:t>
      </w:r>
      <w:proofErr w:type="spellEnd"/>
      <w:r w:rsidRPr="002415DF">
        <w:rPr>
          <w:sz w:val="28"/>
          <w:szCs w:val="28"/>
          <w:shd w:val="clear" w:color="auto" w:fill="FFFFFF"/>
          <w:lang w:val="ru-RU"/>
        </w:rPr>
        <w:t xml:space="preserve">. </w:t>
      </w:r>
      <w:r w:rsidRPr="002415DF">
        <w:rPr>
          <w:sz w:val="28"/>
          <w:szCs w:val="28"/>
          <w:lang w:val="ru-RU"/>
        </w:rPr>
        <w:t>–</w:t>
      </w:r>
      <w:r w:rsidRPr="002415DF">
        <w:rPr>
          <w:sz w:val="28"/>
          <w:szCs w:val="28"/>
          <w:shd w:val="clear" w:color="auto" w:fill="FFFFFF"/>
          <w:lang w:val="ru-RU"/>
        </w:rPr>
        <w:t xml:space="preserve"> 2018. </w:t>
      </w:r>
      <w:r w:rsidRPr="002415DF">
        <w:rPr>
          <w:sz w:val="28"/>
          <w:szCs w:val="28"/>
          <w:lang w:val="ru-RU"/>
        </w:rPr>
        <w:t>–</w:t>
      </w:r>
      <w:r w:rsidRPr="002415DF">
        <w:rPr>
          <w:sz w:val="28"/>
          <w:szCs w:val="28"/>
          <w:shd w:val="clear" w:color="auto" w:fill="FFFFFF"/>
          <w:lang w:val="ru-RU"/>
        </w:rPr>
        <w:t> </w:t>
      </w:r>
      <w:r w:rsidRPr="002415DF">
        <w:rPr>
          <w:bCs/>
          <w:sz w:val="28"/>
          <w:szCs w:val="28"/>
          <w:shd w:val="clear" w:color="auto" w:fill="FFFFFF"/>
          <w:lang w:val="ru-RU"/>
        </w:rPr>
        <w:t>№ 1</w:t>
      </w:r>
      <w:r w:rsidRPr="002415DF">
        <w:rPr>
          <w:sz w:val="28"/>
          <w:szCs w:val="28"/>
          <w:shd w:val="clear" w:color="auto" w:fill="FFFFFF"/>
          <w:lang w:val="ru-RU"/>
        </w:rPr>
        <w:t xml:space="preserve">. </w:t>
      </w:r>
      <w:r w:rsidRPr="002415DF">
        <w:rPr>
          <w:sz w:val="28"/>
          <w:szCs w:val="28"/>
          <w:lang w:val="ru-RU"/>
        </w:rPr>
        <w:t>–</w:t>
      </w:r>
      <w:r w:rsidRPr="002415DF">
        <w:rPr>
          <w:sz w:val="28"/>
          <w:szCs w:val="28"/>
          <w:shd w:val="clear" w:color="auto" w:fill="FFFFFF"/>
          <w:lang w:val="ru-RU"/>
        </w:rPr>
        <w:t xml:space="preserve"> С. 22</w:t>
      </w:r>
      <w:r w:rsidRPr="002415DF">
        <w:rPr>
          <w:sz w:val="28"/>
          <w:szCs w:val="28"/>
          <w:lang w:val="ru-RU"/>
        </w:rPr>
        <w:t>–</w:t>
      </w:r>
      <w:r w:rsidRPr="002415DF">
        <w:rPr>
          <w:sz w:val="28"/>
          <w:szCs w:val="28"/>
          <w:shd w:val="clear" w:color="auto" w:fill="FFFFFF"/>
          <w:lang w:val="ru-RU"/>
        </w:rPr>
        <w:t>32.</w:t>
      </w:r>
      <w:r w:rsidRPr="002415DF">
        <w:rPr>
          <w:i/>
          <w:sz w:val="28"/>
          <w:szCs w:val="28"/>
          <w:lang w:val="ru-RU"/>
        </w:rPr>
        <w:t xml:space="preserve"> </w:t>
      </w:r>
    </w:p>
    <w:p w:rsidR="00F67115" w:rsidRPr="002415DF" w:rsidRDefault="00F67115" w:rsidP="002415D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2415DF">
        <w:rPr>
          <w:sz w:val="28"/>
          <w:szCs w:val="28"/>
          <w:lang w:val="ru-RU"/>
        </w:rPr>
        <w:lastRenderedPageBreak/>
        <w:t>3.</w:t>
      </w:r>
      <w:r w:rsidRPr="002415DF">
        <w:rPr>
          <w:i/>
          <w:sz w:val="28"/>
          <w:szCs w:val="28"/>
          <w:lang w:val="ru-RU"/>
        </w:rPr>
        <w:t xml:space="preserve"> Малышев О. В.</w:t>
      </w:r>
      <w:r w:rsidRPr="002415DF">
        <w:rPr>
          <w:sz w:val="28"/>
          <w:szCs w:val="28"/>
          <w:lang w:val="ru-RU"/>
        </w:rPr>
        <w:t xml:space="preserve"> Информация как процесс и его </w:t>
      </w:r>
      <w:proofErr w:type="gramStart"/>
      <w:r w:rsidRPr="002415DF">
        <w:rPr>
          <w:sz w:val="28"/>
          <w:szCs w:val="28"/>
          <w:lang w:val="ru-RU"/>
        </w:rPr>
        <w:t>результат :</w:t>
      </w:r>
      <w:proofErr w:type="gram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зб</w:t>
      </w:r>
      <w:proofErr w:type="spellEnd"/>
      <w:r w:rsidRPr="002415DF">
        <w:rPr>
          <w:sz w:val="28"/>
          <w:szCs w:val="28"/>
          <w:lang w:val="ru-RU"/>
        </w:rPr>
        <w:t xml:space="preserve">. доп. </w:t>
      </w:r>
      <w:proofErr w:type="spellStart"/>
      <w:r w:rsidRPr="002415DF">
        <w:rPr>
          <w:sz w:val="28"/>
          <w:szCs w:val="28"/>
          <w:lang w:val="ru-RU"/>
        </w:rPr>
        <w:t>дистанційної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науково-практичної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конференції</w:t>
      </w:r>
      <w:proofErr w:type="spellEnd"/>
      <w:r w:rsidRPr="002415DF">
        <w:rPr>
          <w:sz w:val="28"/>
          <w:szCs w:val="28"/>
          <w:lang w:val="ru-RU"/>
        </w:rPr>
        <w:t xml:space="preserve"> з </w:t>
      </w:r>
      <w:proofErr w:type="spellStart"/>
      <w:r w:rsidRPr="002415DF">
        <w:rPr>
          <w:sz w:val="28"/>
          <w:szCs w:val="28"/>
          <w:lang w:val="ru-RU"/>
        </w:rPr>
        <w:t>міжнародною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участю</w:t>
      </w:r>
      <w:proofErr w:type="spellEnd"/>
      <w:r w:rsidRPr="002415DF">
        <w:rPr>
          <w:sz w:val="28"/>
          <w:szCs w:val="28"/>
          <w:lang w:val="ru-RU"/>
        </w:rPr>
        <w:t xml:space="preserve"> (6 </w:t>
      </w:r>
      <w:proofErr w:type="spellStart"/>
      <w:r w:rsidRPr="002415DF">
        <w:rPr>
          <w:sz w:val="28"/>
          <w:szCs w:val="28"/>
          <w:lang w:val="ru-RU"/>
        </w:rPr>
        <w:t>червня</w:t>
      </w:r>
      <w:proofErr w:type="spellEnd"/>
      <w:r w:rsidRPr="002415DF">
        <w:rPr>
          <w:sz w:val="28"/>
          <w:szCs w:val="28"/>
          <w:lang w:val="ru-RU"/>
        </w:rPr>
        <w:t xml:space="preserve"> 2012 р., м. </w:t>
      </w:r>
      <w:proofErr w:type="spellStart"/>
      <w:r w:rsidRPr="002415DF">
        <w:rPr>
          <w:sz w:val="28"/>
          <w:szCs w:val="28"/>
          <w:lang w:val="ru-RU"/>
        </w:rPr>
        <w:t>Київ</w:t>
      </w:r>
      <w:proofErr w:type="spellEnd"/>
      <w:r w:rsidRPr="002415DF">
        <w:rPr>
          <w:sz w:val="28"/>
          <w:szCs w:val="28"/>
          <w:lang w:val="ru-RU"/>
        </w:rPr>
        <w:t xml:space="preserve">). – </w:t>
      </w:r>
      <w:proofErr w:type="spellStart"/>
      <w:proofErr w:type="gramStart"/>
      <w:r w:rsidRPr="002415DF">
        <w:rPr>
          <w:sz w:val="28"/>
          <w:szCs w:val="28"/>
          <w:lang w:val="ru-RU"/>
        </w:rPr>
        <w:t>Київ</w:t>
      </w:r>
      <w:proofErr w:type="spellEnd"/>
      <w:r w:rsidRPr="002415DF">
        <w:rPr>
          <w:sz w:val="28"/>
          <w:szCs w:val="28"/>
          <w:lang w:val="ru-RU"/>
        </w:rPr>
        <w:t xml:space="preserve"> :</w:t>
      </w:r>
      <w:proofErr w:type="gram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Інститут</w:t>
      </w:r>
      <w:proofErr w:type="spellEnd"/>
      <w:r w:rsidRPr="002415DF">
        <w:rPr>
          <w:sz w:val="28"/>
          <w:szCs w:val="28"/>
          <w:lang w:val="ru-RU"/>
        </w:rPr>
        <w:t xml:space="preserve"> проблем </w:t>
      </w:r>
      <w:proofErr w:type="spellStart"/>
      <w:r w:rsidRPr="002415DF">
        <w:rPr>
          <w:sz w:val="28"/>
          <w:szCs w:val="28"/>
          <w:lang w:val="ru-RU"/>
        </w:rPr>
        <w:t>математичних</w:t>
      </w:r>
      <w:proofErr w:type="spellEnd"/>
      <w:r w:rsidRPr="002415DF">
        <w:rPr>
          <w:sz w:val="28"/>
          <w:szCs w:val="28"/>
          <w:lang w:val="ru-RU"/>
        </w:rPr>
        <w:t xml:space="preserve"> машин і систем НАН </w:t>
      </w:r>
      <w:proofErr w:type="spellStart"/>
      <w:r w:rsidRPr="002415DF">
        <w:rPr>
          <w:sz w:val="28"/>
          <w:szCs w:val="28"/>
          <w:lang w:val="ru-RU"/>
        </w:rPr>
        <w:t>України</w:t>
      </w:r>
      <w:proofErr w:type="spellEnd"/>
      <w:r w:rsidRPr="002415DF">
        <w:rPr>
          <w:sz w:val="28"/>
          <w:szCs w:val="28"/>
          <w:lang w:val="ru-RU"/>
        </w:rPr>
        <w:t>, 2012. – С. 119–122.</w:t>
      </w:r>
    </w:p>
    <w:p w:rsidR="00F67115" w:rsidRPr="002415DF" w:rsidRDefault="00F67115" w:rsidP="002415D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415DF">
        <w:rPr>
          <w:sz w:val="28"/>
          <w:szCs w:val="28"/>
          <w:lang w:val="ru-RU"/>
        </w:rPr>
        <w:t xml:space="preserve">4. </w:t>
      </w:r>
      <w:proofErr w:type="spellStart"/>
      <w:r w:rsidRPr="002415DF">
        <w:rPr>
          <w:sz w:val="28"/>
          <w:szCs w:val="28"/>
          <w:lang w:val="ru-RU"/>
        </w:rPr>
        <w:t>Підготовка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наукових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кадрів</w:t>
      </w:r>
      <w:proofErr w:type="spellEnd"/>
      <w:r w:rsidRPr="002415DF">
        <w:rPr>
          <w:sz w:val="28"/>
          <w:szCs w:val="28"/>
          <w:lang w:val="ru-RU"/>
        </w:rPr>
        <w:t xml:space="preserve"> у 2016 </w:t>
      </w:r>
      <w:proofErr w:type="spellStart"/>
      <w:r w:rsidRPr="002415DF">
        <w:rPr>
          <w:sz w:val="28"/>
          <w:szCs w:val="28"/>
          <w:lang w:val="ru-RU"/>
        </w:rPr>
        <w:t>році</w:t>
      </w:r>
      <w:proofErr w:type="spellEnd"/>
      <w:r w:rsidRPr="002415DF">
        <w:rPr>
          <w:sz w:val="28"/>
          <w:szCs w:val="28"/>
          <w:lang w:val="ru-RU"/>
        </w:rPr>
        <w:t xml:space="preserve">: </w:t>
      </w:r>
      <w:proofErr w:type="spellStart"/>
      <w:r w:rsidRPr="002415DF">
        <w:rPr>
          <w:sz w:val="28"/>
          <w:szCs w:val="28"/>
          <w:lang w:val="ru-RU"/>
        </w:rPr>
        <w:t>статистичний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бюлетень</w:t>
      </w:r>
      <w:proofErr w:type="spellEnd"/>
      <w:r w:rsidRPr="002415DF">
        <w:rPr>
          <w:sz w:val="28"/>
          <w:szCs w:val="28"/>
          <w:lang w:val="ru-RU"/>
        </w:rPr>
        <w:t xml:space="preserve"> [</w:t>
      </w:r>
      <w:proofErr w:type="spellStart"/>
      <w:r w:rsidRPr="002415DF">
        <w:rPr>
          <w:sz w:val="28"/>
          <w:szCs w:val="28"/>
          <w:lang w:val="ru-RU"/>
        </w:rPr>
        <w:t>Електронний</w:t>
      </w:r>
      <w:proofErr w:type="spellEnd"/>
      <w:r w:rsidRPr="002415DF">
        <w:rPr>
          <w:sz w:val="28"/>
          <w:szCs w:val="28"/>
          <w:lang w:val="ru-RU"/>
        </w:rPr>
        <w:t xml:space="preserve"> ресурс]. – </w:t>
      </w:r>
      <w:proofErr w:type="spellStart"/>
      <w:proofErr w:type="gramStart"/>
      <w:r w:rsidRPr="002415DF">
        <w:rPr>
          <w:sz w:val="28"/>
          <w:szCs w:val="28"/>
          <w:lang w:val="ru-RU"/>
        </w:rPr>
        <w:t>Київ</w:t>
      </w:r>
      <w:proofErr w:type="spellEnd"/>
      <w:r w:rsidRPr="002415DF">
        <w:rPr>
          <w:sz w:val="28"/>
          <w:szCs w:val="28"/>
          <w:lang w:val="ru-RU"/>
        </w:rPr>
        <w:t xml:space="preserve"> :</w:t>
      </w:r>
      <w:proofErr w:type="gram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Державна</w:t>
      </w:r>
      <w:proofErr w:type="spellEnd"/>
      <w:r w:rsidRPr="002415DF">
        <w:rPr>
          <w:sz w:val="28"/>
          <w:szCs w:val="28"/>
          <w:lang w:val="ru-RU"/>
        </w:rPr>
        <w:t xml:space="preserve"> служба статистики </w:t>
      </w:r>
      <w:proofErr w:type="spellStart"/>
      <w:r w:rsidRPr="002415DF">
        <w:rPr>
          <w:sz w:val="28"/>
          <w:szCs w:val="28"/>
          <w:lang w:val="ru-RU"/>
        </w:rPr>
        <w:t>України</w:t>
      </w:r>
      <w:proofErr w:type="spellEnd"/>
      <w:r w:rsidRPr="002415DF">
        <w:rPr>
          <w:sz w:val="28"/>
          <w:szCs w:val="28"/>
          <w:lang w:val="ru-RU"/>
        </w:rPr>
        <w:t xml:space="preserve">, 2017. – 43 с. – Режим доступу: </w:t>
      </w:r>
      <w:hyperlink r:id="rId8" w:history="1">
        <w:r w:rsidRPr="002415DF">
          <w:rPr>
            <w:rStyle w:val="a3"/>
            <w:color w:val="auto"/>
            <w:sz w:val="28"/>
            <w:szCs w:val="28"/>
            <w:u w:val="none"/>
            <w:lang w:val="ru-RU"/>
          </w:rPr>
          <w:t>http://www.ukrstat.gov.ua/druk/publicat/kat_u/publosvita_u.htm</w:t>
        </w:r>
      </w:hyperlink>
      <w:r w:rsidRPr="002415DF">
        <w:rPr>
          <w:sz w:val="28"/>
          <w:szCs w:val="28"/>
          <w:lang w:val="ru-RU"/>
        </w:rPr>
        <w:t>.</w:t>
      </w:r>
      <w:r w:rsidRPr="002415DF">
        <w:rPr>
          <w:i/>
          <w:sz w:val="28"/>
          <w:szCs w:val="28"/>
          <w:lang w:val="ru-RU"/>
        </w:rPr>
        <w:t xml:space="preserve"> </w:t>
      </w:r>
    </w:p>
    <w:p w:rsidR="00F67115" w:rsidRPr="002415DF" w:rsidRDefault="00F67115" w:rsidP="002415D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415DF">
        <w:rPr>
          <w:sz w:val="28"/>
          <w:szCs w:val="28"/>
          <w:lang w:val="ru-RU"/>
        </w:rPr>
        <w:t xml:space="preserve">5. Про </w:t>
      </w:r>
      <w:proofErr w:type="spellStart"/>
      <w:r w:rsidRPr="002415DF">
        <w:rPr>
          <w:sz w:val="28"/>
          <w:szCs w:val="28"/>
          <w:lang w:val="ru-RU"/>
        </w:rPr>
        <w:t>національну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програму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415DF">
        <w:rPr>
          <w:sz w:val="28"/>
          <w:szCs w:val="28"/>
          <w:lang w:val="ru-RU"/>
        </w:rPr>
        <w:t>інформатизації</w:t>
      </w:r>
      <w:proofErr w:type="spellEnd"/>
      <w:r w:rsidRPr="002415DF">
        <w:rPr>
          <w:sz w:val="28"/>
          <w:szCs w:val="28"/>
          <w:lang w:val="ru-RU"/>
        </w:rPr>
        <w:t xml:space="preserve"> :</w:t>
      </w:r>
      <w:proofErr w:type="gramEnd"/>
      <w:r w:rsidRPr="002415DF">
        <w:rPr>
          <w:sz w:val="28"/>
          <w:szCs w:val="28"/>
          <w:lang w:val="ru-RU"/>
        </w:rPr>
        <w:t xml:space="preserve"> Закон </w:t>
      </w:r>
      <w:proofErr w:type="spellStart"/>
      <w:r w:rsidRPr="002415DF">
        <w:rPr>
          <w:sz w:val="28"/>
          <w:szCs w:val="28"/>
          <w:lang w:val="ru-RU"/>
        </w:rPr>
        <w:t>України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від</w:t>
      </w:r>
      <w:proofErr w:type="spellEnd"/>
      <w:r w:rsidRPr="002415DF">
        <w:rPr>
          <w:sz w:val="28"/>
          <w:szCs w:val="28"/>
          <w:lang w:val="ru-RU"/>
        </w:rPr>
        <w:t xml:space="preserve"> 01.08.2016 № 74/98-ВР // </w:t>
      </w:r>
      <w:proofErr w:type="spellStart"/>
      <w:r w:rsidRPr="002415DF">
        <w:rPr>
          <w:sz w:val="28"/>
          <w:szCs w:val="28"/>
          <w:lang w:val="ru-RU"/>
        </w:rPr>
        <w:t>Відомості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Верховної</w:t>
      </w:r>
      <w:proofErr w:type="spellEnd"/>
      <w:r w:rsidRPr="002415DF">
        <w:rPr>
          <w:sz w:val="28"/>
          <w:szCs w:val="28"/>
          <w:lang w:val="ru-RU"/>
        </w:rPr>
        <w:t xml:space="preserve"> Ради </w:t>
      </w:r>
      <w:proofErr w:type="spellStart"/>
      <w:r w:rsidRPr="002415DF">
        <w:rPr>
          <w:sz w:val="28"/>
          <w:szCs w:val="28"/>
          <w:lang w:val="ru-RU"/>
        </w:rPr>
        <w:t>України</w:t>
      </w:r>
      <w:proofErr w:type="spellEnd"/>
      <w:r w:rsidRPr="002415DF">
        <w:rPr>
          <w:sz w:val="28"/>
          <w:szCs w:val="28"/>
          <w:lang w:val="ru-RU"/>
        </w:rPr>
        <w:t xml:space="preserve"> (ВВР). – 1998. – № 27–28. – ст. 181 / </w:t>
      </w:r>
      <w:proofErr w:type="spellStart"/>
      <w:r w:rsidRPr="002415DF">
        <w:rPr>
          <w:sz w:val="28"/>
          <w:szCs w:val="28"/>
          <w:lang w:val="ru-RU"/>
        </w:rPr>
        <w:t>Офіційний</w:t>
      </w:r>
      <w:proofErr w:type="spellEnd"/>
      <w:r w:rsidRPr="002415DF">
        <w:rPr>
          <w:sz w:val="28"/>
          <w:szCs w:val="28"/>
          <w:lang w:val="ru-RU"/>
        </w:rPr>
        <w:t xml:space="preserve"> сайт </w:t>
      </w:r>
      <w:proofErr w:type="spellStart"/>
      <w:r w:rsidRPr="002415DF">
        <w:rPr>
          <w:sz w:val="28"/>
          <w:szCs w:val="28"/>
          <w:lang w:val="ru-RU"/>
        </w:rPr>
        <w:t>Верховної</w:t>
      </w:r>
      <w:proofErr w:type="spellEnd"/>
      <w:r w:rsidRPr="002415DF">
        <w:rPr>
          <w:sz w:val="28"/>
          <w:szCs w:val="28"/>
          <w:lang w:val="ru-RU"/>
        </w:rPr>
        <w:t xml:space="preserve"> Ради </w:t>
      </w:r>
      <w:proofErr w:type="spellStart"/>
      <w:r w:rsidRPr="002415DF">
        <w:rPr>
          <w:sz w:val="28"/>
          <w:szCs w:val="28"/>
          <w:lang w:val="ru-RU"/>
        </w:rPr>
        <w:t>України</w:t>
      </w:r>
      <w:proofErr w:type="spellEnd"/>
      <w:r w:rsidRPr="002415DF">
        <w:rPr>
          <w:sz w:val="28"/>
          <w:szCs w:val="28"/>
          <w:lang w:val="ru-RU"/>
        </w:rPr>
        <w:t xml:space="preserve"> [</w:t>
      </w:r>
      <w:proofErr w:type="spellStart"/>
      <w:r w:rsidRPr="002415DF">
        <w:rPr>
          <w:sz w:val="28"/>
          <w:szCs w:val="28"/>
          <w:lang w:val="ru-RU"/>
        </w:rPr>
        <w:t>Електронний</w:t>
      </w:r>
      <w:proofErr w:type="spellEnd"/>
      <w:r w:rsidRPr="002415DF">
        <w:rPr>
          <w:sz w:val="28"/>
          <w:szCs w:val="28"/>
          <w:lang w:val="ru-RU"/>
        </w:rPr>
        <w:t xml:space="preserve"> ресурс]. – Режим доступу: </w:t>
      </w:r>
      <w:hyperlink r:id="rId9" w:history="1">
        <w:r w:rsidRPr="002415DF">
          <w:rPr>
            <w:rStyle w:val="a3"/>
            <w:rFonts w:eastAsiaTheme="majorEastAsia"/>
            <w:color w:val="auto"/>
            <w:sz w:val="28"/>
            <w:szCs w:val="28"/>
            <w:u w:val="none"/>
            <w:lang w:val="ru-RU"/>
          </w:rPr>
          <w:t>https://zakon.rada.gov.ua/laws/show/74/98-%D0%B2%D1%80</w:t>
        </w:r>
      </w:hyperlink>
      <w:r w:rsidRPr="002415DF">
        <w:rPr>
          <w:sz w:val="28"/>
          <w:szCs w:val="28"/>
          <w:lang w:val="ru-RU"/>
        </w:rPr>
        <w:t>.</w:t>
      </w:r>
    </w:p>
    <w:p w:rsidR="00F67115" w:rsidRPr="002415DF" w:rsidRDefault="00F67115" w:rsidP="002415DF">
      <w:pPr>
        <w:tabs>
          <w:tab w:val="left" w:pos="851"/>
        </w:tabs>
        <w:suppressAutoHyphens w:val="0"/>
        <w:spacing w:line="360" w:lineRule="auto"/>
        <w:jc w:val="both"/>
        <w:rPr>
          <w:sz w:val="28"/>
          <w:szCs w:val="28"/>
          <w:lang w:val="ru-RU"/>
        </w:rPr>
      </w:pPr>
    </w:p>
    <w:p w:rsidR="00F67115" w:rsidRPr="00362BA8" w:rsidRDefault="00F67115" w:rsidP="002415DF">
      <w:pPr>
        <w:tabs>
          <w:tab w:val="left" w:pos="851"/>
        </w:tabs>
        <w:suppressAutoHyphens w:val="0"/>
        <w:spacing w:line="360" w:lineRule="auto"/>
        <w:ind w:firstLine="851"/>
        <w:jc w:val="both"/>
        <w:rPr>
          <w:b/>
          <w:sz w:val="28"/>
          <w:szCs w:val="28"/>
          <w:lang w:val="ru-RU"/>
        </w:rPr>
      </w:pPr>
      <w:r w:rsidRPr="00362BA8">
        <w:rPr>
          <w:b/>
          <w:sz w:val="28"/>
          <w:szCs w:val="28"/>
          <w:lang w:val="ru-RU"/>
        </w:rPr>
        <w:t xml:space="preserve">REFERENCES </w:t>
      </w:r>
    </w:p>
    <w:p w:rsidR="002415DF" w:rsidRPr="002415DF" w:rsidRDefault="002415DF" w:rsidP="002415DF">
      <w:pPr>
        <w:tabs>
          <w:tab w:val="left" w:pos="851"/>
        </w:tabs>
        <w:suppressAutoHyphens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415DF">
        <w:rPr>
          <w:sz w:val="28"/>
          <w:szCs w:val="28"/>
          <w:lang w:val="ru-RU"/>
        </w:rPr>
        <w:t>Для составления библиографического описания по романско</w:t>
      </w:r>
      <w:r w:rsidR="00362BA8">
        <w:rPr>
          <w:sz w:val="28"/>
          <w:szCs w:val="28"/>
          <w:lang w:val="ru-RU"/>
        </w:rPr>
        <w:t>му</w:t>
      </w:r>
      <w:r w:rsidRPr="002415DF">
        <w:rPr>
          <w:sz w:val="28"/>
          <w:szCs w:val="28"/>
          <w:lang w:val="ru-RU"/>
        </w:rPr>
        <w:t xml:space="preserve"> алфавиту в журнале используется стандарт APA </w:t>
      </w:r>
      <w:r w:rsidR="00362BA8">
        <w:rPr>
          <w:sz w:val="28"/>
          <w:szCs w:val="28"/>
          <w:lang w:val="ru-RU"/>
        </w:rPr>
        <w:t>–</w:t>
      </w:r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American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Psychological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Association</w:t>
      </w:r>
      <w:proofErr w:type="spellEnd"/>
      <w:r w:rsidRPr="002415DF">
        <w:rPr>
          <w:sz w:val="28"/>
          <w:szCs w:val="28"/>
          <w:lang w:val="ru-RU"/>
        </w:rPr>
        <w:t>.</w:t>
      </w:r>
    </w:p>
    <w:p w:rsidR="002415DF" w:rsidRPr="002415DF" w:rsidRDefault="002415DF" w:rsidP="002415DF">
      <w:pPr>
        <w:tabs>
          <w:tab w:val="left" w:pos="851"/>
        </w:tabs>
        <w:suppressAutoHyphens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415DF">
        <w:rPr>
          <w:sz w:val="28"/>
          <w:szCs w:val="28"/>
          <w:lang w:val="ru-RU"/>
        </w:rPr>
        <w:t xml:space="preserve">Условия и примеры использования стандарта можно найти здесь: </w:t>
      </w:r>
      <w:hyperlink r:id="rId10" w:history="1">
        <w:r w:rsidR="00362BA8" w:rsidRPr="00C82572">
          <w:rPr>
            <w:rStyle w:val="a3"/>
            <w:sz w:val="28"/>
            <w:szCs w:val="28"/>
            <w:lang w:val="ru-RU"/>
          </w:rPr>
          <w:t>http://www.citationmachine.net/apa/cite-a-book</w:t>
        </w:r>
      </w:hyperlink>
      <w:r w:rsidR="00362BA8">
        <w:rPr>
          <w:sz w:val="28"/>
          <w:szCs w:val="28"/>
          <w:lang w:val="ru-RU"/>
        </w:rPr>
        <w:t xml:space="preserve"> </w:t>
      </w:r>
    </w:p>
    <w:p w:rsidR="002415DF" w:rsidRPr="002415DF" w:rsidRDefault="002415DF" w:rsidP="002415DF">
      <w:pPr>
        <w:tabs>
          <w:tab w:val="left" w:pos="851"/>
        </w:tabs>
        <w:suppressAutoHyphens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415DF">
        <w:rPr>
          <w:sz w:val="28"/>
          <w:szCs w:val="28"/>
          <w:lang w:val="ru-RU"/>
        </w:rPr>
        <w:t xml:space="preserve">Существует много бесплатных программ для создания библиографических описаний </w:t>
      </w:r>
      <w:r w:rsidR="00362BA8">
        <w:rPr>
          <w:sz w:val="28"/>
          <w:szCs w:val="28"/>
          <w:lang w:val="ru-RU"/>
        </w:rPr>
        <w:t>по</w:t>
      </w:r>
      <w:r w:rsidRPr="002415DF">
        <w:rPr>
          <w:sz w:val="28"/>
          <w:szCs w:val="28"/>
          <w:lang w:val="ru-RU"/>
        </w:rPr>
        <w:t xml:space="preserve"> романской </w:t>
      </w:r>
      <w:r w:rsidR="00362BA8">
        <w:rPr>
          <w:sz w:val="28"/>
          <w:szCs w:val="28"/>
          <w:lang w:val="ru-RU"/>
        </w:rPr>
        <w:t>алфавиту</w:t>
      </w:r>
      <w:r w:rsidRPr="002415DF">
        <w:rPr>
          <w:sz w:val="28"/>
          <w:szCs w:val="28"/>
          <w:lang w:val="ru-RU"/>
        </w:rPr>
        <w:t xml:space="preserve">, позволяющие автоматически создавать ссылки </w:t>
      </w:r>
      <w:r w:rsidR="00362BA8">
        <w:rPr>
          <w:sz w:val="28"/>
          <w:szCs w:val="28"/>
          <w:lang w:val="ru-RU"/>
        </w:rPr>
        <w:t xml:space="preserve">по </w:t>
      </w:r>
      <w:r w:rsidRPr="002415DF">
        <w:rPr>
          <w:sz w:val="28"/>
          <w:szCs w:val="28"/>
          <w:lang w:val="ru-RU"/>
        </w:rPr>
        <w:t>стандарту</w:t>
      </w:r>
      <w:r w:rsidR="00362BA8">
        <w:rPr>
          <w:sz w:val="28"/>
          <w:szCs w:val="28"/>
          <w:lang w:val="ru-RU"/>
        </w:rPr>
        <w:t xml:space="preserve"> </w:t>
      </w:r>
      <w:r w:rsidR="00362BA8" w:rsidRPr="002415DF">
        <w:rPr>
          <w:sz w:val="28"/>
          <w:szCs w:val="28"/>
          <w:lang w:val="ru-RU"/>
        </w:rPr>
        <w:t>APA</w:t>
      </w:r>
      <w:r w:rsidRPr="002415DF">
        <w:rPr>
          <w:sz w:val="28"/>
          <w:szCs w:val="28"/>
          <w:lang w:val="ru-RU"/>
        </w:rPr>
        <w:t xml:space="preserve">, например </w:t>
      </w:r>
      <w:hyperlink r:id="rId11" w:history="1">
        <w:r w:rsidR="00362BA8" w:rsidRPr="00C82572">
          <w:rPr>
            <w:rStyle w:val="a3"/>
            <w:sz w:val="28"/>
            <w:szCs w:val="28"/>
            <w:lang w:val="ru-RU"/>
          </w:rPr>
          <w:t>http://www.easybib.com/</w:t>
        </w:r>
      </w:hyperlink>
      <w:r w:rsidRPr="002415DF">
        <w:rPr>
          <w:sz w:val="28"/>
          <w:szCs w:val="28"/>
          <w:lang w:val="ru-RU"/>
        </w:rPr>
        <w:t xml:space="preserve">, </w:t>
      </w:r>
      <w:hyperlink r:id="rId12" w:history="1">
        <w:r w:rsidR="00362BA8" w:rsidRPr="00C82572">
          <w:rPr>
            <w:rStyle w:val="a3"/>
            <w:sz w:val="28"/>
            <w:szCs w:val="28"/>
            <w:lang w:val="ru-RU"/>
          </w:rPr>
          <w:t>http://www.bibme.org/</w:t>
        </w:r>
      </w:hyperlink>
      <w:r w:rsidR="00362BA8">
        <w:rPr>
          <w:sz w:val="28"/>
          <w:szCs w:val="28"/>
          <w:lang w:val="ru-RU"/>
        </w:rPr>
        <w:t>, http: // www</w:t>
      </w:r>
      <w:r w:rsidRPr="002415DF">
        <w:rPr>
          <w:sz w:val="28"/>
          <w:szCs w:val="28"/>
          <w:lang w:val="ru-RU"/>
        </w:rPr>
        <w:t>.sourceaid.com /</w:t>
      </w:r>
    </w:p>
    <w:p w:rsidR="002415DF" w:rsidRPr="002415DF" w:rsidRDefault="002415DF" w:rsidP="002415DF">
      <w:pPr>
        <w:tabs>
          <w:tab w:val="left" w:pos="851"/>
        </w:tabs>
        <w:suppressAutoHyphens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415DF">
        <w:rPr>
          <w:sz w:val="28"/>
          <w:szCs w:val="28"/>
          <w:lang w:val="ru-RU"/>
        </w:rPr>
        <w:t xml:space="preserve">При оформлении </w:t>
      </w:r>
      <w:proofErr w:type="spellStart"/>
      <w:r w:rsidRPr="002415DF">
        <w:rPr>
          <w:sz w:val="28"/>
          <w:szCs w:val="28"/>
          <w:lang w:val="ru-RU"/>
        </w:rPr>
        <w:t>References</w:t>
      </w:r>
      <w:proofErr w:type="spellEnd"/>
      <w:r w:rsidRPr="002415DF">
        <w:rPr>
          <w:sz w:val="28"/>
          <w:szCs w:val="28"/>
          <w:lang w:val="ru-RU"/>
        </w:rPr>
        <w:t xml:space="preserve"> нужно осуществлять транслитерацию фамилий, названий книг, заголовков статей, материалов конференций, диссертационных работ и названий периодических изданий. Кроме того, в квадратных скобках подается перевод на английский: названий книг, заголовков статей, материалов конференций, диссертационных работ, названий периодических изданий.</w:t>
      </w:r>
    </w:p>
    <w:p w:rsidR="002415DF" w:rsidRPr="002415DF" w:rsidRDefault="002415DF" w:rsidP="002415DF">
      <w:pPr>
        <w:tabs>
          <w:tab w:val="left" w:pos="851"/>
        </w:tabs>
        <w:suppressAutoHyphens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415DF">
        <w:rPr>
          <w:sz w:val="28"/>
          <w:szCs w:val="28"/>
          <w:lang w:val="ru-RU"/>
        </w:rPr>
        <w:lastRenderedPageBreak/>
        <w:t xml:space="preserve">Для транслитерации с украинского на английский язык можно пользоваться сервисом: </w:t>
      </w:r>
      <w:hyperlink r:id="rId13" w:history="1">
        <w:r w:rsidR="00362BA8" w:rsidRPr="00C82572">
          <w:rPr>
            <w:rStyle w:val="a3"/>
            <w:sz w:val="28"/>
            <w:szCs w:val="28"/>
            <w:lang w:val="ru-RU"/>
          </w:rPr>
          <w:t>http://ukrlit.org/transliteratsiia</w:t>
        </w:r>
      </w:hyperlink>
      <w:r w:rsidR="00362BA8">
        <w:rPr>
          <w:sz w:val="28"/>
          <w:szCs w:val="28"/>
          <w:lang w:val="ru-RU"/>
        </w:rPr>
        <w:t xml:space="preserve"> </w:t>
      </w:r>
    </w:p>
    <w:p w:rsidR="002415DF" w:rsidRPr="002415DF" w:rsidRDefault="002415DF" w:rsidP="002415DF">
      <w:pPr>
        <w:tabs>
          <w:tab w:val="left" w:pos="851"/>
        </w:tabs>
        <w:suppressAutoHyphens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415DF">
        <w:rPr>
          <w:sz w:val="28"/>
          <w:szCs w:val="28"/>
          <w:lang w:val="ru-RU"/>
        </w:rPr>
        <w:t xml:space="preserve">Для транслитерации с русского на английский язык можно пользоваться сервисом: </w:t>
      </w:r>
      <w:hyperlink r:id="rId14" w:history="1">
        <w:r w:rsidR="00362BA8" w:rsidRPr="00C82572">
          <w:rPr>
            <w:rStyle w:val="a3"/>
            <w:sz w:val="28"/>
            <w:szCs w:val="28"/>
            <w:lang w:val="ru-RU"/>
          </w:rPr>
          <w:t>http://english-letter.ru/Sistema_transliterazii.html</w:t>
        </w:r>
      </w:hyperlink>
      <w:r w:rsidR="00362BA8">
        <w:rPr>
          <w:sz w:val="28"/>
          <w:szCs w:val="28"/>
          <w:lang w:val="ru-RU"/>
        </w:rPr>
        <w:t xml:space="preserve"> </w:t>
      </w:r>
    </w:p>
    <w:p w:rsidR="002415DF" w:rsidRPr="002415DF" w:rsidRDefault="002415DF" w:rsidP="002415DF">
      <w:pPr>
        <w:tabs>
          <w:tab w:val="left" w:pos="851"/>
        </w:tabs>
        <w:suppressAutoHyphens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415DF">
        <w:rPr>
          <w:sz w:val="28"/>
          <w:szCs w:val="28"/>
          <w:lang w:val="ru-RU"/>
        </w:rPr>
        <w:t>Обратите внимание, в начале ссылки пишутся фамилии и инициалы всех авторов, год издания указывается в круглых скобках (2000). Название статьи или книги снач</w:t>
      </w:r>
      <w:r w:rsidR="00F67E32">
        <w:rPr>
          <w:sz w:val="28"/>
          <w:szCs w:val="28"/>
          <w:lang w:val="ru-RU"/>
        </w:rPr>
        <w:t>ала подается транслитерированным</w:t>
      </w:r>
      <w:r w:rsidRPr="002415DF">
        <w:rPr>
          <w:sz w:val="28"/>
          <w:szCs w:val="28"/>
          <w:lang w:val="ru-RU"/>
        </w:rPr>
        <w:t xml:space="preserve">, затем в квадратных скобках </w:t>
      </w:r>
      <w:r w:rsidR="00F67E32">
        <w:rPr>
          <w:sz w:val="28"/>
          <w:szCs w:val="28"/>
          <w:lang w:val="ru-RU"/>
        </w:rPr>
        <w:t>–</w:t>
      </w:r>
      <w:r w:rsidRPr="002415DF">
        <w:rPr>
          <w:sz w:val="28"/>
          <w:szCs w:val="28"/>
          <w:lang w:val="ru-RU"/>
        </w:rPr>
        <w:t xml:space="preserve"> перевод. Иностранные источники подаются без изменений в соответствии с АРА.</w:t>
      </w:r>
    </w:p>
    <w:p w:rsidR="002415DF" w:rsidRPr="002415DF" w:rsidRDefault="002415DF" w:rsidP="002415DF">
      <w:pPr>
        <w:tabs>
          <w:tab w:val="left" w:pos="851"/>
        </w:tabs>
        <w:suppressAutoHyphens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415DF">
        <w:rPr>
          <w:sz w:val="28"/>
          <w:szCs w:val="28"/>
          <w:lang w:val="ru-RU"/>
        </w:rPr>
        <w:t>Информация об издании: номер издания (1st, 2nd, 3</w:t>
      </w:r>
      <w:r w:rsidR="00F67E32">
        <w:rPr>
          <w:sz w:val="28"/>
          <w:szCs w:val="28"/>
          <w:lang w:val="ru-RU"/>
        </w:rPr>
        <w:t>rd, 4th), исправленное (</w:t>
      </w:r>
      <w:proofErr w:type="spellStart"/>
      <w:r w:rsidR="00F67E32">
        <w:rPr>
          <w:sz w:val="28"/>
          <w:szCs w:val="28"/>
          <w:lang w:val="ru-RU"/>
        </w:rPr>
        <w:t>rev</w:t>
      </w:r>
      <w:proofErr w:type="spellEnd"/>
      <w:r w:rsidR="00F67E32">
        <w:rPr>
          <w:sz w:val="28"/>
          <w:szCs w:val="28"/>
          <w:lang w:val="ru-RU"/>
        </w:rPr>
        <w:t>.), дополненное (</w:t>
      </w:r>
      <w:proofErr w:type="spellStart"/>
      <w:r w:rsidR="00F67E32">
        <w:rPr>
          <w:sz w:val="28"/>
          <w:szCs w:val="28"/>
          <w:lang w:val="ru-RU"/>
        </w:rPr>
        <w:t>enl</w:t>
      </w:r>
      <w:proofErr w:type="spellEnd"/>
      <w:r w:rsidR="00F67E32">
        <w:rPr>
          <w:sz w:val="28"/>
          <w:szCs w:val="28"/>
          <w:lang w:val="ru-RU"/>
        </w:rPr>
        <w:t>.), стереотипное (</w:t>
      </w:r>
      <w:proofErr w:type="spellStart"/>
      <w:r w:rsidR="00F67E32">
        <w:rPr>
          <w:sz w:val="28"/>
          <w:szCs w:val="28"/>
          <w:lang w:val="ru-RU"/>
        </w:rPr>
        <w:t>repr</w:t>
      </w:r>
      <w:proofErr w:type="spellEnd"/>
      <w:r w:rsidR="00F67E32">
        <w:rPr>
          <w:sz w:val="28"/>
          <w:szCs w:val="28"/>
          <w:lang w:val="ru-RU"/>
        </w:rPr>
        <w:t>.), р</w:t>
      </w:r>
      <w:r w:rsidRPr="002415DF">
        <w:rPr>
          <w:sz w:val="28"/>
          <w:szCs w:val="28"/>
          <w:lang w:val="ru-RU"/>
        </w:rPr>
        <w:t>едактор (</w:t>
      </w:r>
      <w:proofErr w:type="spellStart"/>
      <w:r w:rsidRPr="002415DF">
        <w:rPr>
          <w:sz w:val="28"/>
          <w:szCs w:val="28"/>
          <w:lang w:val="ru-RU"/>
        </w:rPr>
        <w:t>Ed</w:t>
      </w:r>
      <w:proofErr w:type="spellEnd"/>
      <w:r w:rsidRPr="002415DF">
        <w:rPr>
          <w:sz w:val="28"/>
          <w:szCs w:val="28"/>
          <w:lang w:val="ru-RU"/>
        </w:rPr>
        <w:t>.).</w:t>
      </w:r>
    </w:p>
    <w:p w:rsidR="002415DF" w:rsidRPr="002415DF" w:rsidRDefault="002415DF" w:rsidP="002415DF">
      <w:pPr>
        <w:tabs>
          <w:tab w:val="left" w:pos="851"/>
        </w:tabs>
        <w:suppressAutoHyphens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415DF">
        <w:rPr>
          <w:sz w:val="28"/>
          <w:szCs w:val="28"/>
          <w:lang w:val="ru-RU"/>
        </w:rPr>
        <w:t xml:space="preserve">Если описание осуществляется для книги, указывается </w:t>
      </w:r>
      <w:r w:rsidR="00F67E32">
        <w:rPr>
          <w:sz w:val="28"/>
          <w:szCs w:val="28"/>
          <w:lang w:val="ru-RU"/>
        </w:rPr>
        <w:t>язык</w:t>
      </w:r>
      <w:r w:rsidRPr="002415DF">
        <w:rPr>
          <w:sz w:val="28"/>
          <w:szCs w:val="28"/>
          <w:lang w:val="ru-RU"/>
        </w:rPr>
        <w:t xml:space="preserve"> источник</w:t>
      </w:r>
      <w:r w:rsidR="00F67E32">
        <w:rPr>
          <w:sz w:val="28"/>
          <w:szCs w:val="28"/>
          <w:lang w:val="ru-RU"/>
        </w:rPr>
        <w:t>а</w:t>
      </w:r>
      <w:r w:rsidRPr="002415DF">
        <w:rPr>
          <w:sz w:val="28"/>
          <w:szCs w:val="28"/>
          <w:lang w:val="ru-RU"/>
        </w:rPr>
        <w:t xml:space="preserve"> (</w:t>
      </w:r>
      <w:proofErr w:type="spellStart"/>
      <w:r w:rsidRPr="002415DF">
        <w:rPr>
          <w:sz w:val="28"/>
          <w:szCs w:val="28"/>
          <w:lang w:val="ru-RU"/>
        </w:rPr>
        <w:t>in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Ukr</w:t>
      </w:r>
      <w:proofErr w:type="spellEnd"/>
      <w:r w:rsidRPr="002415DF">
        <w:rPr>
          <w:sz w:val="28"/>
          <w:szCs w:val="28"/>
          <w:lang w:val="ru-RU"/>
        </w:rPr>
        <w:t>.)</w:t>
      </w:r>
      <w:r w:rsidR="00F67E32">
        <w:rPr>
          <w:sz w:val="28"/>
          <w:szCs w:val="28"/>
          <w:lang w:val="ru-RU"/>
        </w:rPr>
        <w:t>,</w:t>
      </w:r>
      <w:r w:rsidRPr="002415DF">
        <w:rPr>
          <w:sz w:val="28"/>
          <w:szCs w:val="28"/>
          <w:lang w:val="ru-RU"/>
        </w:rPr>
        <w:t xml:space="preserve"> (</w:t>
      </w:r>
      <w:proofErr w:type="spellStart"/>
      <w:r w:rsidR="00F67E32" w:rsidRPr="002415DF">
        <w:rPr>
          <w:sz w:val="28"/>
          <w:szCs w:val="28"/>
          <w:lang w:val="ru-RU"/>
        </w:rPr>
        <w:t>i</w:t>
      </w:r>
      <w:r w:rsidRPr="002415DF">
        <w:rPr>
          <w:sz w:val="28"/>
          <w:szCs w:val="28"/>
          <w:lang w:val="ru-RU"/>
        </w:rPr>
        <w:t>n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Russ</w:t>
      </w:r>
      <w:proofErr w:type="spellEnd"/>
      <w:r w:rsidRPr="002415DF">
        <w:rPr>
          <w:sz w:val="28"/>
          <w:szCs w:val="28"/>
          <w:lang w:val="ru-RU"/>
        </w:rPr>
        <w:t>.).</w:t>
      </w:r>
    </w:p>
    <w:p w:rsidR="002415DF" w:rsidRPr="002415DF" w:rsidRDefault="002415DF" w:rsidP="002415DF">
      <w:pPr>
        <w:tabs>
          <w:tab w:val="left" w:pos="851"/>
        </w:tabs>
        <w:suppressAutoHyphens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415DF">
        <w:rPr>
          <w:sz w:val="28"/>
          <w:szCs w:val="28"/>
          <w:lang w:val="ru-RU"/>
        </w:rPr>
        <w:t xml:space="preserve">Если источник имеет </w:t>
      </w:r>
      <w:proofErr w:type="spellStart"/>
      <w:r w:rsidRPr="002415DF">
        <w:rPr>
          <w:sz w:val="28"/>
          <w:szCs w:val="28"/>
          <w:lang w:val="ru-RU"/>
        </w:rPr>
        <w:t>doi</w:t>
      </w:r>
      <w:proofErr w:type="spellEnd"/>
      <w:r w:rsidRPr="002415DF">
        <w:rPr>
          <w:sz w:val="28"/>
          <w:szCs w:val="28"/>
          <w:lang w:val="ru-RU"/>
        </w:rPr>
        <w:t>, он указывается в конце ссылки.</w:t>
      </w:r>
    </w:p>
    <w:p w:rsidR="002415DF" w:rsidRPr="002415DF" w:rsidRDefault="002415DF" w:rsidP="002415DF">
      <w:pPr>
        <w:tabs>
          <w:tab w:val="left" w:pos="851"/>
        </w:tabs>
        <w:suppressAutoHyphens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415DF">
        <w:rPr>
          <w:sz w:val="28"/>
          <w:szCs w:val="28"/>
          <w:lang w:val="ru-RU"/>
        </w:rPr>
        <w:t>Названия журналов, конференций, организаций, издательств, научных учреждений необходимо указывать сокращенно. Перечень сокращений можно найти по ссылкам:</w:t>
      </w:r>
    </w:p>
    <w:p w:rsidR="002415DF" w:rsidRPr="002415DF" w:rsidRDefault="002415DF" w:rsidP="002415DF">
      <w:pPr>
        <w:tabs>
          <w:tab w:val="left" w:pos="851"/>
        </w:tabs>
        <w:suppressAutoHyphens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415DF">
        <w:rPr>
          <w:sz w:val="28"/>
          <w:szCs w:val="28"/>
          <w:lang w:val="ru-RU"/>
        </w:rPr>
        <w:t xml:space="preserve">- англоязычные: </w:t>
      </w:r>
      <w:hyperlink r:id="rId15" w:history="1">
        <w:r w:rsidR="00F67E32" w:rsidRPr="00C82572">
          <w:rPr>
            <w:rStyle w:val="a3"/>
            <w:sz w:val="28"/>
            <w:szCs w:val="28"/>
            <w:lang w:val="ru-RU"/>
          </w:rPr>
          <w:t>www.ieee.org/documents/ieeecitationref.pdf16</w:t>
        </w:r>
      </w:hyperlink>
      <w:r w:rsidR="00F67E32">
        <w:rPr>
          <w:sz w:val="28"/>
          <w:szCs w:val="28"/>
          <w:lang w:val="ru-RU"/>
        </w:rPr>
        <w:t xml:space="preserve"> </w:t>
      </w:r>
    </w:p>
    <w:p w:rsidR="00F67115" w:rsidRPr="002415DF" w:rsidRDefault="002415DF" w:rsidP="002415DF">
      <w:pPr>
        <w:tabs>
          <w:tab w:val="left" w:pos="851"/>
        </w:tabs>
        <w:suppressAutoHyphens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415DF">
        <w:rPr>
          <w:sz w:val="28"/>
          <w:szCs w:val="28"/>
          <w:lang w:val="ru-RU"/>
        </w:rPr>
        <w:t xml:space="preserve">- </w:t>
      </w:r>
      <w:proofErr w:type="spellStart"/>
      <w:r w:rsidRPr="002415DF">
        <w:rPr>
          <w:sz w:val="28"/>
          <w:szCs w:val="28"/>
          <w:lang w:val="ru-RU"/>
        </w:rPr>
        <w:t>украиноязычные</w:t>
      </w:r>
      <w:proofErr w:type="spellEnd"/>
      <w:r w:rsidRPr="002415DF">
        <w:rPr>
          <w:sz w:val="28"/>
          <w:szCs w:val="28"/>
          <w:lang w:val="ru-RU"/>
        </w:rPr>
        <w:t xml:space="preserve">: </w:t>
      </w:r>
      <w:hyperlink r:id="rId16" w:history="1">
        <w:r w:rsidR="00F67E32" w:rsidRPr="00C82572">
          <w:rPr>
            <w:rStyle w:val="a3"/>
            <w:sz w:val="28"/>
            <w:szCs w:val="28"/>
            <w:lang w:val="ru-RU"/>
          </w:rPr>
          <w:t>http://dndims.com/upload/files/DSTU_3582_2013.pdf1</w:t>
        </w:r>
      </w:hyperlink>
      <w:r w:rsidR="00F67E32">
        <w:rPr>
          <w:sz w:val="28"/>
          <w:szCs w:val="28"/>
          <w:lang w:val="ru-RU"/>
        </w:rPr>
        <w:t xml:space="preserve"> </w:t>
      </w:r>
    </w:p>
    <w:p w:rsidR="00F67115" w:rsidRPr="00F67E32" w:rsidRDefault="00F67E32" w:rsidP="002415DF">
      <w:pPr>
        <w:tabs>
          <w:tab w:val="left" w:pos="851"/>
        </w:tabs>
        <w:suppressAutoHyphens w:val="0"/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F67E32">
        <w:rPr>
          <w:b/>
          <w:sz w:val="28"/>
          <w:szCs w:val="28"/>
          <w:lang w:val="ru-RU"/>
        </w:rPr>
        <w:t>Примеры</w:t>
      </w:r>
      <w:r w:rsidR="00F67115" w:rsidRPr="00F67E32">
        <w:rPr>
          <w:b/>
          <w:sz w:val="28"/>
          <w:szCs w:val="28"/>
          <w:lang w:val="ru-RU"/>
        </w:rPr>
        <w:t>:</w:t>
      </w:r>
    </w:p>
    <w:p w:rsidR="00F67115" w:rsidRPr="002415DF" w:rsidRDefault="00F67115" w:rsidP="002415DF">
      <w:pPr>
        <w:tabs>
          <w:tab w:val="left" w:pos="851"/>
        </w:tabs>
        <w:suppressAutoHyphens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415DF">
        <w:rPr>
          <w:sz w:val="28"/>
          <w:szCs w:val="28"/>
          <w:lang w:val="ru-RU"/>
        </w:rPr>
        <w:t xml:space="preserve">1. </w:t>
      </w:r>
      <w:proofErr w:type="spellStart"/>
      <w:r w:rsidRPr="002415DF">
        <w:rPr>
          <w:sz w:val="28"/>
          <w:szCs w:val="28"/>
          <w:lang w:val="ru-RU"/>
        </w:rPr>
        <w:t>Bruking</w:t>
      </w:r>
      <w:proofErr w:type="spellEnd"/>
      <w:r w:rsidRPr="002415DF">
        <w:rPr>
          <w:sz w:val="28"/>
          <w:szCs w:val="28"/>
          <w:lang w:val="ru-RU"/>
        </w:rPr>
        <w:t xml:space="preserve">, E. (2001). </w:t>
      </w:r>
      <w:proofErr w:type="spellStart"/>
      <w:r w:rsidRPr="002415DF">
        <w:rPr>
          <w:i/>
          <w:sz w:val="28"/>
          <w:szCs w:val="28"/>
          <w:lang w:val="ru-RU"/>
        </w:rPr>
        <w:t>Intellektual’nyj</w:t>
      </w:r>
      <w:proofErr w:type="spellEnd"/>
      <w:r w:rsidRPr="002415DF">
        <w:rPr>
          <w:i/>
          <w:sz w:val="28"/>
          <w:szCs w:val="28"/>
          <w:lang w:val="ru-RU"/>
        </w:rPr>
        <w:t xml:space="preserve"> </w:t>
      </w:r>
      <w:proofErr w:type="spellStart"/>
      <w:r w:rsidRPr="002415DF">
        <w:rPr>
          <w:i/>
          <w:sz w:val="28"/>
          <w:szCs w:val="28"/>
          <w:lang w:val="ru-RU"/>
        </w:rPr>
        <w:t>kapital</w:t>
      </w:r>
      <w:proofErr w:type="spellEnd"/>
      <w:r w:rsidRPr="002415DF">
        <w:rPr>
          <w:sz w:val="28"/>
          <w:szCs w:val="28"/>
          <w:lang w:val="ru-RU"/>
        </w:rPr>
        <w:t xml:space="preserve"> [</w:t>
      </w:r>
      <w:proofErr w:type="spellStart"/>
      <w:r w:rsidRPr="002415DF">
        <w:rPr>
          <w:sz w:val="28"/>
          <w:szCs w:val="28"/>
          <w:lang w:val="ru-RU"/>
        </w:rPr>
        <w:t>Intellectual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Capital</w:t>
      </w:r>
      <w:proofErr w:type="spellEnd"/>
      <w:r w:rsidRPr="002415DF">
        <w:rPr>
          <w:sz w:val="28"/>
          <w:szCs w:val="28"/>
          <w:lang w:val="ru-RU"/>
        </w:rPr>
        <w:t xml:space="preserve">]. </w:t>
      </w:r>
      <w:proofErr w:type="spellStart"/>
      <w:r w:rsidRPr="002415DF">
        <w:rPr>
          <w:sz w:val="28"/>
          <w:szCs w:val="28"/>
          <w:lang w:val="ru-RU"/>
        </w:rPr>
        <w:t>Trans</w:t>
      </w:r>
      <w:proofErr w:type="spellEnd"/>
      <w:r w:rsidRPr="002415DF">
        <w:rPr>
          <w:sz w:val="28"/>
          <w:szCs w:val="28"/>
          <w:lang w:val="ru-RU"/>
        </w:rPr>
        <w:t xml:space="preserve">. </w:t>
      </w:r>
      <w:proofErr w:type="spellStart"/>
      <w:r w:rsidRPr="002415DF">
        <w:rPr>
          <w:sz w:val="28"/>
          <w:szCs w:val="28"/>
          <w:lang w:val="ru-RU"/>
        </w:rPr>
        <w:t>from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English</w:t>
      </w:r>
      <w:proofErr w:type="spellEnd"/>
      <w:r w:rsidRPr="002415DF">
        <w:rPr>
          <w:sz w:val="28"/>
          <w:szCs w:val="28"/>
          <w:lang w:val="ru-RU"/>
        </w:rPr>
        <w:t xml:space="preserve">. </w:t>
      </w:r>
      <w:proofErr w:type="spellStart"/>
      <w:r w:rsidRPr="002415DF">
        <w:rPr>
          <w:sz w:val="28"/>
          <w:szCs w:val="28"/>
          <w:lang w:val="ru-RU"/>
        </w:rPr>
        <w:t>In</w:t>
      </w:r>
      <w:proofErr w:type="spellEnd"/>
      <w:r w:rsidRPr="002415DF">
        <w:rPr>
          <w:i/>
          <w:sz w:val="28"/>
          <w:szCs w:val="28"/>
          <w:lang w:val="ru-RU"/>
        </w:rPr>
        <w:t xml:space="preserve"> </w:t>
      </w:r>
      <w:r w:rsidRPr="002415DF">
        <w:rPr>
          <w:sz w:val="28"/>
          <w:szCs w:val="28"/>
          <w:lang w:val="ru-RU"/>
        </w:rPr>
        <w:t xml:space="preserve">O. G. </w:t>
      </w:r>
      <w:proofErr w:type="spellStart"/>
      <w:r w:rsidRPr="002415DF">
        <w:rPr>
          <w:sz w:val="28"/>
          <w:szCs w:val="28"/>
          <w:lang w:val="ru-RU"/>
        </w:rPr>
        <w:t>Osaulenko</w:t>
      </w:r>
      <w:proofErr w:type="spellEnd"/>
      <w:r w:rsidRPr="002415DF">
        <w:rPr>
          <w:sz w:val="28"/>
          <w:szCs w:val="28"/>
          <w:lang w:val="ru-RU"/>
        </w:rPr>
        <w:t xml:space="preserve"> (</w:t>
      </w:r>
      <w:proofErr w:type="spellStart"/>
      <w:r w:rsidRPr="002415DF">
        <w:rPr>
          <w:sz w:val="28"/>
          <w:szCs w:val="28"/>
          <w:lang w:val="ru-RU"/>
        </w:rPr>
        <w:t>Ed</w:t>
      </w:r>
      <w:proofErr w:type="spellEnd"/>
      <w:r w:rsidRPr="002415DF">
        <w:rPr>
          <w:sz w:val="28"/>
          <w:szCs w:val="28"/>
          <w:lang w:val="ru-RU"/>
        </w:rPr>
        <w:t xml:space="preserve">.). </w:t>
      </w:r>
      <w:proofErr w:type="spellStart"/>
      <w:r w:rsidRPr="002415DF">
        <w:rPr>
          <w:sz w:val="28"/>
          <w:szCs w:val="28"/>
          <w:lang w:val="ru-RU"/>
        </w:rPr>
        <w:t>SPb</w:t>
      </w:r>
      <w:proofErr w:type="spellEnd"/>
      <w:r w:rsidRPr="002415DF">
        <w:rPr>
          <w:sz w:val="28"/>
          <w:szCs w:val="28"/>
          <w:lang w:val="ru-RU"/>
        </w:rPr>
        <w:t xml:space="preserve">.: </w:t>
      </w:r>
      <w:proofErr w:type="spellStart"/>
      <w:r w:rsidRPr="002415DF">
        <w:rPr>
          <w:sz w:val="28"/>
          <w:szCs w:val="28"/>
          <w:lang w:val="ru-RU"/>
        </w:rPr>
        <w:t>Piter</w:t>
      </w:r>
      <w:proofErr w:type="spellEnd"/>
      <w:r w:rsidRPr="002415DF">
        <w:rPr>
          <w:sz w:val="28"/>
          <w:szCs w:val="28"/>
          <w:lang w:val="ru-RU"/>
        </w:rPr>
        <w:t xml:space="preserve"> (</w:t>
      </w:r>
      <w:proofErr w:type="spellStart"/>
      <w:r w:rsidRPr="002415DF">
        <w:rPr>
          <w:sz w:val="28"/>
          <w:szCs w:val="28"/>
          <w:lang w:val="ru-RU"/>
        </w:rPr>
        <w:t>in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Russ</w:t>
      </w:r>
      <w:proofErr w:type="spellEnd"/>
      <w:r w:rsidRPr="002415DF">
        <w:rPr>
          <w:sz w:val="28"/>
          <w:szCs w:val="28"/>
          <w:lang w:val="ru-RU"/>
        </w:rPr>
        <w:t>.).</w:t>
      </w:r>
    </w:p>
    <w:p w:rsidR="00F67115" w:rsidRPr="002415DF" w:rsidRDefault="00F67115" w:rsidP="002415DF">
      <w:pPr>
        <w:tabs>
          <w:tab w:val="left" w:pos="851"/>
        </w:tabs>
        <w:suppressAutoHyphens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415DF">
        <w:rPr>
          <w:sz w:val="28"/>
          <w:szCs w:val="28"/>
          <w:lang w:val="ru-RU"/>
        </w:rPr>
        <w:t xml:space="preserve">2. </w:t>
      </w:r>
      <w:proofErr w:type="spellStart"/>
      <w:r w:rsidRPr="002415DF">
        <w:rPr>
          <w:sz w:val="28"/>
          <w:szCs w:val="28"/>
          <w:lang w:val="ru-RU"/>
        </w:rPr>
        <w:t>Krapivnyy</w:t>
      </w:r>
      <w:proofErr w:type="spellEnd"/>
      <w:r w:rsidRPr="002415DF">
        <w:rPr>
          <w:sz w:val="28"/>
          <w:szCs w:val="28"/>
          <w:lang w:val="ru-RU"/>
        </w:rPr>
        <w:t xml:space="preserve">., I. V. (2011) </w:t>
      </w:r>
      <w:proofErr w:type="spellStart"/>
      <w:r w:rsidRPr="002415DF">
        <w:rPr>
          <w:i/>
          <w:sz w:val="28"/>
          <w:szCs w:val="28"/>
          <w:lang w:val="ru-RU"/>
        </w:rPr>
        <w:t>Universytet</w:t>
      </w:r>
      <w:proofErr w:type="spellEnd"/>
      <w:r w:rsidRPr="002415DF">
        <w:rPr>
          <w:i/>
          <w:sz w:val="28"/>
          <w:szCs w:val="28"/>
          <w:lang w:val="ru-RU"/>
        </w:rPr>
        <w:t xml:space="preserve"> i </w:t>
      </w:r>
      <w:proofErr w:type="spellStart"/>
      <w:r w:rsidRPr="002415DF">
        <w:rPr>
          <w:i/>
          <w:sz w:val="28"/>
          <w:szCs w:val="28"/>
          <w:lang w:val="ru-RU"/>
        </w:rPr>
        <w:t>nauka</w:t>
      </w:r>
      <w:proofErr w:type="spellEnd"/>
      <w:r w:rsidRPr="002415DF">
        <w:rPr>
          <w:sz w:val="28"/>
          <w:szCs w:val="28"/>
          <w:lang w:val="ru-RU"/>
        </w:rPr>
        <w:t xml:space="preserve"> [</w:t>
      </w:r>
      <w:proofErr w:type="spellStart"/>
      <w:r w:rsidRPr="002415DF">
        <w:rPr>
          <w:sz w:val="28"/>
          <w:szCs w:val="28"/>
          <w:lang w:val="ru-RU"/>
        </w:rPr>
        <w:t>University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and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Science</w:t>
      </w:r>
      <w:proofErr w:type="spellEnd"/>
      <w:r w:rsidRPr="002415DF">
        <w:rPr>
          <w:sz w:val="28"/>
          <w:szCs w:val="28"/>
          <w:lang w:val="ru-RU"/>
        </w:rPr>
        <w:t xml:space="preserve">]. </w:t>
      </w:r>
      <w:proofErr w:type="spellStart"/>
      <w:r w:rsidRPr="002415DF">
        <w:rPr>
          <w:sz w:val="28"/>
          <w:szCs w:val="28"/>
          <w:lang w:val="ru-RU"/>
        </w:rPr>
        <w:t>Monograph</w:t>
      </w:r>
      <w:proofErr w:type="spellEnd"/>
      <w:r w:rsidRPr="002415DF">
        <w:rPr>
          <w:sz w:val="28"/>
          <w:szCs w:val="28"/>
          <w:lang w:val="ru-RU"/>
        </w:rPr>
        <w:t xml:space="preserve">. </w:t>
      </w:r>
      <w:proofErr w:type="spellStart"/>
      <w:r w:rsidRPr="002415DF">
        <w:rPr>
          <w:sz w:val="28"/>
          <w:szCs w:val="28"/>
          <w:lang w:val="ru-RU"/>
        </w:rPr>
        <w:t>Kharkiv</w:t>
      </w:r>
      <w:proofErr w:type="spellEnd"/>
      <w:r w:rsidRPr="002415DF">
        <w:rPr>
          <w:sz w:val="28"/>
          <w:szCs w:val="28"/>
          <w:lang w:val="ru-RU"/>
        </w:rPr>
        <w:t xml:space="preserve">: </w:t>
      </w:r>
      <w:proofErr w:type="spellStart"/>
      <w:r w:rsidRPr="002415DF">
        <w:rPr>
          <w:sz w:val="28"/>
          <w:szCs w:val="28"/>
          <w:lang w:val="ru-RU"/>
        </w:rPr>
        <w:t>Fort</w:t>
      </w:r>
      <w:proofErr w:type="spellEnd"/>
      <w:r w:rsidRPr="002415DF">
        <w:rPr>
          <w:sz w:val="28"/>
          <w:szCs w:val="28"/>
          <w:lang w:val="ru-RU"/>
        </w:rPr>
        <w:t xml:space="preserve"> (</w:t>
      </w:r>
      <w:proofErr w:type="spellStart"/>
      <w:r w:rsidRPr="002415DF">
        <w:rPr>
          <w:sz w:val="28"/>
          <w:szCs w:val="28"/>
          <w:lang w:val="ru-RU"/>
        </w:rPr>
        <w:t>in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Ukr</w:t>
      </w:r>
      <w:proofErr w:type="spellEnd"/>
      <w:r w:rsidRPr="002415DF">
        <w:rPr>
          <w:sz w:val="28"/>
          <w:szCs w:val="28"/>
          <w:lang w:val="ru-RU"/>
        </w:rPr>
        <w:t xml:space="preserve">.). </w:t>
      </w:r>
    </w:p>
    <w:p w:rsidR="00F67115" w:rsidRPr="002415DF" w:rsidRDefault="00F67115" w:rsidP="002415D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415DF">
        <w:rPr>
          <w:bCs/>
          <w:sz w:val="28"/>
          <w:szCs w:val="28"/>
          <w:lang w:val="ru-RU"/>
        </w:rPr>
        <w:t xml:space="preserve">3. </w:t>
      </w:r>
      <w:proofErr w:type="spellStart"/>
      <w:r w:rsidRPr="002415DF">
        <w:rPr>
          <w:bCs/>
          <w:sz w:val="28"/>
          <w:szCs w:val="28"/>
          <w:lang w:val="ru-RU"/>
        </w:rPr>
        <w:t>Stiglitz</w:t>
      </w:r>
      <w:proofErr w:type="spellEnd"/>
      <w:r w:rsidRPr="002415DF">
        <w:rPr>
          <w:bCs/>
          <w:sz w:val="28"/>
          <w:szCs w:val="28"/>
          <w:lang w:val="ru-RU"/>
        </w:rPr>
        <w:t xml:space="preserve">, J. E., &amp; </w:t>
      </w:r>
      <w:proofErr w:type="spellStart"/>
      <w:r w:rsidRPr="002415DF">
        <w:rPr>
          <w:bCs/>
          <w:sz w:val="28"/>
          <w:szCs w:val="28"/>
          <w:lang w:val="ru-RU"/>
        </w:rPr>
        <w:t>Sappington</w:t>
      </w:r>
      <w:proofErr w:type="spellEnd"/>
      <w:r w:rsidRPr="002415DF">
        <w:rPr>
          <w:bCs/>
          <w:sz w:val="28"/>
          <w:szCs w:val="28"/>
          <w:lang w:val="ru-RU"/>
        </w:rPr>
        <w:t>, D. E. (1987).</w:t>
      </w:r>
      <w:r w:rsidRPr="002415DF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2415DF">
        <w:rPr>
          <w:bCs/>
          <w:i/>
          <w:sz w:val="28"/>
          <w:szCs w:val="28"/>
          <w:lang w:val="ru-RU"/>
        </w:rPr>
        <w:t>Privatization</w:t>
      </w:r>
      <w:proofErr w:type="spellEnd"/>
      <w:r w:rsidRPr="002415DF">
        <w:rPr>
          <w:bCs/>
          <w:i/>
          <w:sz w:val="28"/>
          <w:szCs w:val="28"/>
          <w:lang w:val="ru-RU"/>
        </w:rPr>
        <w:t xml:space="preserve">, </w:t>
      </w:r>
      <w:proofErr w:type="spellStart"/>
      <w:r w:rsidRPr="002415DF">
        <w:rPr>
          <w:bCs/>
          <w:i/>
          <w:sz w:val="28"/>
          <w:szCs w:val="28"/>
          <w:lang w:val="ru-RU"/>
        </w:rPr>
        <w:t>information</w:t>
      </w:r>
      <w:proofErr w:type="spellEnd"/>
      <w:r w:rsidRPr="002415DF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2415DF">
        <w:rPr>
          <w:bCs/>
          <w:i/>
          <w:sz w:val="28"/>
          <w:szCs w:val="28"/>
          <w:lang w:val="ru-RU"/>
        </w:rPr>
        <w:t>and</w:t>
      </w:r>
      <w:proofErr w:type="spellEnd"/>
      <w:r w:rsidRPr="002415DF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2415DF">
        <w:rPr>
          <w:bCs/>
          <w:i/>
          <w:sz w:val="28"/>
          <w:szCs w:val="28"/>
          <w:lang w:val="ru-RU"/>
        </w:rPr>
        <w:t>incentives</w:t>
      </w:r>
      <w:proofErr w:type="spellEnd"/>
      <w:r w:rsidRPr="002415DF">
        <w:rPr>
          <w:bCs/>
          <w:sz w:val="28"/>
          <w:szCs w:val="28"/>
          <w:lang w:val="ru-RU"/>
        </w:rPr>
        <w:t xml:space="preserve">. </w:t>
      </w:r>
      <w:proofErr w:type="spellStart"/>
      <w:r w:rsidRPr="002415DF">
        <w:rPr>
          <w:bCs/>
          <w:sz w:val="28"/>
          <w:szCs w:val="28"/>
          <w:lang w:val="ru-RU"/>
        </w:rPr>
        <w:t>Cambridge</w:t>
      </w:r>
      <w:proofErr w:type="spellEnd"/>
      <w:r w:rsidRPr="002415DF">
        <w:rPr>
          <w:bCs/>
          <w:sz w:val="28"/>
          <w:szCs w:val="28"/>
          <w:lang w:val="ru-RU"/>
        </w:rPr>
        <w:t xml:space="preserve">, MA 02138: </w:t>
      </w:r>
      <w:proofErr w:type="spellStart"/>
      <w:r w:rsidRPr="002415DF">
        <w:rPr>
          <w:bCs/>
          <w:sz w:val="28"/>
          <w:szCs w:val="28"/>
          <w:lang w:val="ru-RU"/>
        </w:rPr>
        <w:t>National</w:t>
      </w:r>
      <w:proofErr w:type="spellEnd"/>
      <w:r w:rsidRPr="002415DF">
        <w:rPr>
          <w:bCs/>
          <w:sz w:val="28"/>
          <w:szCs w:val="28"/>
          <w:lang w:val="ru-RU"/>
        </w:rPr>
        <w:t xml:space="preserve"> </w:t>
      </w:r>
      <w:proofErr w:type="spellStart"/>
      <w:r w:rsidRPr="002415DF">
        <w:rPr>
          <w:bCs/>
          <w:sz w:val="28"/>
          <w:szCs w:val="28"/>
          <w:lang w:val="ru-RU"/>
        </w:rPr>
        <w:t>Bureau</w:t>
      </w:r>
      <w:proofErr w:type="spellEnd"/>
      <w:r w:rsidRPr="002415DF">
        <w:rPr>
          <w:bCs/>
          <w:sz w:val="28"/>
          <w:szCs w:val="28"/>
          <w:lang w:val="ru-RU"/>
        </w:rPr>
        <w:t xml:space="preserve"> </w:t>
      </w:r>
      <w:proofErr w:type="spellStart"/>
      <w:r w:rsidRPr="002415DF">
        <w:rPr>
          <w:bCs/>
          <w:sz w:val="28"/>
          <w:szCs w:val="28"/>
          <w:lang w:val="ru-RU"/>
        </w:rPr>
        <w:t>of</w:t>
      </w:r>
      <w:proofErr w:type="spellEnd"/>
      <w:r w:rsidRPr="002415DF">
        <w:rPr>
          <w:bCs/>
          <w:sz w:val="28"/>
          <w:szCs w:val="28"/>
          <w:lang w:val="ru-RU"/>
        </w:rPr>
        <w:t xml:space="preserve"> </w:t>
      </w:r>
      <w:proofErr w:type="spellStart"/>
      <w:r w:rsidRPr="002415DF">
        <w:rPr>
          <w:bCs/>
          <w:sz w:val="28"/>
          <w:szCs w:val="28"/>
          <w:lang w:val="ru-RU"/>
        </w:rPr>
        <w:t>Economic</w:t>
      </w:r>
      <w:proofErr w:type="spellEnd"/>
      <w:r w:rsidRPr="002415DF">
        <w:rPr>
          <w:bCs/>
          <w:sz w:val="28"/>
          <w:szCs w:val="28"/>
          <w:lang w:val="ru-RU"/>
        </w:rPr>
        <w:t xml:space="preserve"> </w:t>
      </w:r>
      <w:proofErr w:type="spellStart"/>
      <w:r w:rsidRPr="002415DF">
        <w:rPr>
          <w:bCs/>
          <w:sz w:val="28"/>
          <w:szCs w:val="28"/>
          <w:lang w:val="ru-RU"/>
        </w:rPr>
        <w:t>Research</w:t>
      </w:r>
      <w:proofErr w:type="spellEnd"/>
      <w:r w:rsidRPr="002415DF">
        <w:rPr>
          <w:bCs/>
          <w:sz w:val="28"/>
          <w:szCs w:val="28"/>
          <w:lang w:val="ru-RU"/>
        </w:rPr>
        <w:t xml:space="preserve">. </w:t>
      </w:r>
      <w:proofErr w:type="spellStart"/>
      <w:r w:rsidRPr="002415DF">
        <w:rPr>
          <w:bCs/>
          <w:sz w:val="28"/>
          <w:szCs w:val="28"/>
          <w:lang w:val="ru-RU"/>
        </w:rPr>
        <w:t>Retrieved</w:t>
      </w:r>
      <w:proofErr w:type="spellEnd"/>
      <w:r w:rsidRPr="002415DF">
        <w:rPr>
          <w:bCs/>
          <w:sz w:val="28"/>
          <w:szCs w:val="28"/>
          <w:lang w:val="ru-RU"/>
        </w:rPr>
        <w:t xml:space="preserve"> </w:t>
      </w:r>
      <w:proofErr w:type="spellStart"/>
      <w:r w:rsidRPr="002415DF">
        <w:rPr>
          <w:bCs/>
          <w:sz w:val="28"/>
          <w:szCs w:val="28"/>
          <w:lang w:val="ru-RU"/>
        </w:rPr>
        <w:t>from</w:t>
      </w:r>
      <w:proofErr w:type="spellEnd"/>
      <w:r w:rsidRPr="002415DF">
        <w:rPr>
          <w:bCs/>
          <w:sz w:val="28"/>
          <w:szCs w:val="28"/>
          <w:lang w:val="ru-RU"/>
        </w:rPr>
        <w:t xml:space="preserve">: </w:t>
      </w:r>
      <w:hyperlink r:id="rId17" w:history="1">
        <w:r w:rsidRPr="002415DF">
          <w:rPr>
            <w:rStyle w:val="a3"/>
            <w:bCs/>
            <w:color w:val="auto"/>
            <w:sz w:val="28"/>
            <w:szCs w:val="28"/>
            <w:u w:val="none"/>
            <w:lang w:val="ru-RU"/>
          </w:rPr>
          <w:t>http://www.nber.org/papers/w2196.pdf?new_window=1</w:t>
        </w:r>
      </w:hyperlink>
    </w:p>
    <w:p w:rsidR="00F67115" w:rsidRPr="002415DF" w:rsidRDefault="00F67115" w:rsidP="002415D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415DF">
        <w:rPr>
          <w:sz w:val="28"/>
          <w:szCs w:val="28"/>
          <w:lang w:val="ru-RU"/>
        </w:rPr>
        <w:t xml:space="preserve">4. </w:t>
      </w:r>
      <w:proofErr w:type="spellStart"/>
      <w:r w:rsidRPr="002415DF">
        <w:rPr>
          <w:sz w:val="28"/>
          <w:szCs w:val="28"/>
          <w:lang w:val="ru-RU"/>
        </w:rPr>
        <w:t>Androshchuk</w:t>
      </w:r>
      <w:proofErr w:type="spellEnd"/>
      <w:r w:rsidRPr="002415DF">
        <w:rPr>
          <w:sz w:val="28"/>
          <w:szCs w:val="28"/>
          <w:lang w:val="ru-RU"/>
        </w:rPr>
        <w:t xml:space="preserve">, H. O. (2018). </w:t>
      </w:r>
      <w:proofErr w:type="spellStart"/>
      <w:r w:rsidRPr="002415DF">
        <w:rPr>
          <w:sz w:val="28"/>
          <w:szCs w:val="28"/>
          <w:lang w:val="ru-RU"/>
        </w:rPr>
        <w:t>Rol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ekspertiv</w:t>
      </w:r>
      <w:proofErr w:type="spellEnd"/>
      <w:r w:rsidRPr="002415DF">
        <w:rPr>
          <w:sz w:val="28"/>
          <w:szCs w:val="28"/>
          <w:lang w:val="ru-RU"/>
        </w:rPr>
        <w:t xml:space="preserve"> i </w:t>
      </w:r>
      <w:proofErr w:type="spellStart"/>
      <w:r w:rsidRPr="002415DF">
        <w:rPr>
          <w:sz w:val="28"/>
          <w:szCs w:val="28"/>
          <w:lang w:val="ru-RU"/>
        </w:rPr>
        <w:t>konsultantiv</w:t>
      </w:r>
      <w:proofErr w:type="spellEnd"/>
      <w:r w:rsidRPr="002415DF">
        <w:rPr>
          <w:sz w:val="28"/>
          <w:szCs w:val="28"/>
          <w:lang w:val="ru-RU"/>
        </w:rPr>
        <w:t xml:space="preserve"> u </w:t>
      </w:r>
      <w:proofErr w:type="spellStart"/>
      <w:r w:rsidRPr="002415DF">
        <w:rPr>
          <w:sz w:val="28"/>
          <w:szCs w:val="28"/>
          <w:lang w:val="ru-RU"/>
        </w:rPr>
        <w:t>spetsializovanykh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sudakh</w:t>
      </w:r>
      <w:proofErr w:type="spellEnd"/>
      <w:r w:rsidRPr="002415DF">
        <w:rPr>
          <w:sz w:val="28"/>
          <w:szCs w:val="28"/>
          <w:lang w:val="ru-RU"/>
        </w:rPr>
        <w:t xml:space="preserve"> z </w:t>
      </w:r>
      <w:proofErr w:type="spellStart"/>
      <w:r w:rsidRPr="002415DF">
        <w:rPr>
          <w:sz w:val="28"/>
          <w:szCs w:val="28"/>
          <w:lang w:val="ru-RU"/>
        </w:rPr>
        <w:t>intelektualnoi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vlasnosti</w:t>
      </w:r>
      <w:proofErr w:type="spellEnd"/>
      <w:r w:rsidRPr="002415DF">
        <w:rPr>
          <w:sz w:val="28"/>
          <w:szCs w:val="28"/>
          <w:lang w:val="ru-RU"/>
        </w:rPr>
        <w:t xml:space="preserve"> [</w:t>
      </w:r>
      <w:proofErr w:type="spellStart"/>
      <w:r w:rsidRPr="002415DF">
        <w:rPr>
          <w:sz w:val="28"/>
          <w:szCs w:val="28"/>
          <w:lang w:val="ru-RU"/>
        </w:rPr>
        <w:t>Role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of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experts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and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consultants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lastRenderedPageBreak/>
        <w:t>in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specialized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courts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on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intellectual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property</w:t>
      </w:r>
      <w:proofErr w:type="spellEnd"/>
      <w:r w:rsidRPr="002415DF">
        <w:rPr>
          <w:sz w:val="28"/>
          <w:szCs w:val="28"/>
          <w:lang w:val="ru-RU"/>
        </w:rPr>
        <w:t xml:space="preserve">]. </w:t>
      </w:r>
      <w:proofErr w:type="spellStart"/>
      <w:r w:rsidRPr="002415DF">
        <w:rPr>
          <w:i/>
          <w:sz w:val="28"/>
          <w:szCs w:val="28"/>
          <w:lang w:val="ru-RU"/>
        </w:rPr>
        <w:t>Intelektualna</w:t>
      </w:r>
      <w:proofErr w:type="spellEnd"/>
      <w:r w:rsidRPr="002415DF">
        <w:rPr>
          <w:i/>
          <w:sz w:val="28"/>
          <w:szCs w:val="28"/>
          <w:lang w:val="ru-RU"/>
        </w:rPr>
        <w:t xml:space="preserve"> </w:t>
      </w:r>
      <w:proofErr w:type="spellStart"/>
      <w:r w:rsidRPr="002415DF">
        <w:rPr>
          <w:i/>
          <w:sz w:val="28"/>
          <w:szCs w:val="28"/>
          <w:lang w:val="ru-RU"/>
        </w:rPr>
        <w:t>vlasnist</w:t>
      </w:r>
      <w:proofErr w:type="spellEnd"/>
      <w:r w:rsidRPr="002415DF">
        <w:rPr>
          <w:i/>
          <w:sz w:val="28"/>
          <w:szCs w:val="28"/>
          <w:lang w:val="ru-RU"/>
        </w:rPr>
        <w:t xml:space="preserve"> v </w:t>
      </w:r>
      <w:proofErr w:type="spellStart"/>
      <w:r w:rsidRPr="002415DF">
        <w:rPr>
          <w:i/>
          <w:sz w:val="28"/>
          <w:szCs w:val="28"/>
          <w:lang w:val="ru-RU"/>
        </w:rPr>
        <w:t>Ukraini</w:t>
      </w:r>
      <w:proofErr w:type="spellEnd"/>
      <w:r w:rsidRPr="002415DF" w:rsidDel="00B92208">
        <w:rPr>
          <w:sz w:val="28"/>
          <w:szCs w:val="28"/>
          <w:lang w:val="ru-RU"/>
        </w:rPr>
        <w:t xml:space="preserve"> </w:t>
      </w:r>
      <w:r w:rsidRPr="002415DF">
        <w:rPr>
          <w:sz w:val="28"/>
          <w:szCs w:val="28"/>
          <w:lang w:val="ru-RU"/>
        </w:rPr>
        <w:t>[</w:t>
      </w:r>
      <w:proofErr w:type="spellStart"/>
      <w:r w:rsidRPr="002415DF">
        <w:rPr>
          <w:sz w:val="28"/>
          <w:szCs w:val="28"/>
          <w:lang w:val="ru-RU"/>
        </w:rPr>
        <w:t>Intellectual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Property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in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Ukraine</w:t>
      </w:r>
      <w:proofErr w:type="spellEnd"/>
      <w:r w:rsidRPr="002415DF">
        <w:rPr>
          <w:sz w:val="28"/>
          <w:szCs w:val="28"/>
          <w:lang w:val="ru-RU"/>
        </w:rPr>
        <w:t xml:space="preserve">], </w:t>
      </w:r>
      <w:r w:rsidRPr="002415DF">
        <w:rPr>
          <w:i/>
          <w:sz w:val="28"/>
          <w:szCs w:val="28"/>
          <w:lang w:val="ru-RU"/>
        </w:rPr>
        <w:t>1,</w:t>
      </w:r>
      <w:r w:rsidRPr="002415DF">
        <w:rPr>
          <w:sz w:val="28"/>
          <w:szCs w:val="28"/>
          <w:lang w:val="ru-RU"/>
        </w:rPr>
        <w:t xml:space="preserve"> 22–32. </w:t>
      </w:r>
      <w:r w:rsidRPr="002415DF">
        <w:rPr>
          <w:sz w:val="28"/>
          <w:szCs w:val="28"/>
          <w:shd w:val="clear" w:color="auto" w:fill="F9F9F9"/>
          <w:lang w:val="ru-RU"/>
        </w:rPr>
        <w:t>doi:10.1037/1065- 9293.59.4.286</w:t>
      </w:r>
    </w:p>
    <w:p w:rsidR="00F67115" w:rsidRPr="002415DF" w:rsidRDefault="00F67115" w:rsidP="002415D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aps/>
          <w:sz w:val="28"/>
          <w:szCs w:val="28"/>
          <w:lang w:val="ru-RU"/>
        </w:rPr>
      </w:pPr>
      <w:r w:rsidRPr="002415DF">
        <w:rPr>
          <w:spacing w:val="-2"/>
          <w:sz w:val="28"/>
          <w:szCs w:val="28"/>
          <w:lang w:val="ru-RU"/>
        </w:rPr>
        <w:t>5.</w:t>
      </w:r>
      <w:r w:rsidRPr="002415DF">
        <w:rPr>
          <w:i/>
          <w:spacing w:val="-2"/>
          <w:sz w:val="28"/>
          <w:szCs w:val="28"/>
          <w:lang w:val="ru-RU"/>
        </w:rPr>
        <w:t xml:space="preserve"> </w:t>
      </w:r>
      <w:proofErr w:type="spellStart"/>
      <w:r w:rsidRPr="002415DF">
        <w:rPr>
          <w:i/>
          <w:spacing w:val="-2"/>
          <w:sz w:val="28"/>
          <w:szCs w:val="28"/>
          <w:lang w:val="ru-RU"/>
        </w:rPr>
        <w:t>Liberalization</w:t>
      </w:r>
      <w:proofErr w:type="spellEnd"/>
      <w:r w:rsidRPr="002415DF">
        <w:rPr>
          <w:i/>
          <w:spacing w:val="-2"/>
          <w:sz w:val="28"/>
          <w:szCs w:val="28"/>
          <w:lang w:val="ru-RU"/>
        </w:rPr>
        <w:t xml:space="preserve"> </w:t>
      </w:r>
      <w:proofErr w:type="spellStart"/>
      <w:r w:rsidRPr="002415DF">
        <w:rPr>
          <w:i/>
          <w:spacing w:val="-2"/>
          <w:sz w:val="28"/>
          <w:szCs w:val="28"/>
          <w:lang w:val="ru-RU"/>
        </w:rPr>
        <w:t>and</w:t>
      </w:r>
      <w:proofErr w:type="spellEnd"/>
      <w:r w:rsidRPr="002415DF">
        <w:rPr>
          <w:i/>
          <w:spacing w:val="-2"/>
          <w:sz w:val="28"/>
          <w:szCs w:val="28"/>
          <w:lang w:val="ru-RU"/>
        </w:rPr>
        <w:t xml:space="preserve"> </w:t>
      </w:r>
      <w:proofErr w:type="spellStart"/>
      <w:r w:rsidRPr="002415DF">
        <w:rPr>
          <w:i/>
          <w:spacing w:val="-2"/>
          <w:sz w:val="28"/>
          <w:szCs w:val="28"/>
          <w:lang w:val="ru-RU"/>
        </w:rPr>
        <w:t>privatization</w:t>
      </w:r>
      <w:proofErr w:type="spellEnd"/>
      <w:r w:rsidRPr="002415DF">
        <w:rPr>
          <w:i/>
          <w:spacing w:val="-2"/>
          <w:sz w:val="28"/>
          <w:szCs w:val="28"/>
          <w:lang w:val="ru-RU"/>
        </w:rPr>
        <w:t xml:space="preserve"> </w:t>
      </w:r>
      <w:proofErr w:type="spellStart"/>
      <w:r w:rsidRPr="002415DF">
        <w:rPr>
          <w:i/>
          <w:spacing w:val="-2"/>
          <w:sz w:val="28"/>
          <w:szCs w:val="28"/>
          <w:lang w:val="ru-RU"/>
        </w:rPr>
        <w:t>in</w:t>
      </w:r>
      <w:proofErr w:type="spellEnd"/>
      <w:r w:rsidRPr="002415DF">
        <w:rPr>
          <w:i/>
          <w:spacing w:val="-2"/>
          <w:sz w:val="28"/>
          <w:szCs w:val="28"/>
          <w:lang w:val="ru-RU"/>
        </w:rPr>
        <w:t xml:space="preserve"> </w:t>
      </w:r>
      <w:proofErr w:type="spellStart"/>
      <w:r w:rsidRPr="002415DF">
        <w:rPr>
          <w:i/>
          <w:spacing w:val="-2"/>
          <w:sz w:val="28"/>
          <w:szCs w:val="28"/>
          <w:lang w:val="ru-RU"/>
        </w:rPr>
        <w:t>the</w:t>
      </w:r>
      <w:proofErr w:type="spellEnd"/>
      <w:r w:rsidRPr="002415DF">
        <w:rPr>
          <w:i/>
          <w:spacing w:val="-2"/>
          <w:sz w:val="28"/>
          <w:szCs w:val="28"/>
          <w:lang w:val="ru-RU"/>
        </w:rPr>
        <w:t xml:space="preserve"> </w:t>
      </w:r>
      <w:proofErr w:type="spellStart"/>
      <w:r w:rsidRPr="002415DF">
        <w:rPr>
          <w:i/>
          <w:spacing w:val="-2"/>
          <w:sz w:val="28"/>
          <w:szCs w:val="28"/>
          <w:lang w:val="ru-RU"/>
        </w:rPr>
        <w:t>Eastern</w:t>
      </w:r>
      <w:proofErr w:type="spellEnd"/>
      <w:r w:rsidRPr="002415DF">
        <w:rPr>
          <w:i/>
          <w:spacing w:val="-2"/>
          <w:sz w:val="28"/>
          <w:szCs w:val="28"/>
          <w:lang w:val="ru-RU"/>
        </w:rPr>
        <w:t xml:space="preserve"> </w:t>
      </w:r>
      <w:proofErr w:type="spellStart"/>
      <w:r w:rsidRPr="002415DF">
        <w:rPr>
          <w:i/>
          <w:spacing w:val="-2"/>
          <w:sz w:val="28"/>
          <w:szCs w:val="28"/>
          <w:lang w:val="ru-RU"/>
        </w:rPr>
        <w:t>European</w:t>
      </w:r>
      <w:proofErr w:type="spellEnd"/>
      <w:r w:rsidRPr="002415DF">
        <w:rPr>
          <w:i/>
          <w:spacing w:val="-2"/>
          <w:sz w:val="28"/>
          <w:szCs w:val="28"/>
          <w:lang w:val="ru-RU"/>
        </w:rPr>
        <w:t xml:space="preserve"> </w:t>
      </w:r>
      <w:proofErr w:type="spellStart"/>
      <w:r w:rsidRPr="002415DF">
        <w:rPr>
          <w:i/>
          <w:spacing w:val="-2"/>
          <w:sz w:val="28"/>
          <w:szCs w:val="28"/>
          <w:lang w:val="ru-RU"/>
        </w:rPr>
        <w:t>Countries</w:t>
      </w:r>
      <w:proofErr w:type="spellEnd"/>
      <w:r w:rsidRPr="002415DF">
        <w:rPr>
          <w:spacing w:val="-2"/>
          <w:sz w:val="28"/>
          <w:szCs w:val="28"/>
          <w:lang w:val="ru-RU"/>
        </w:rPr>
        <w:t xml:space="preserve"> </w:t>
      </w:r>
      <w:r w:rsidRPr="002415DF">
        <w:rPr>
          <w:sz w:val="28"/>
          <w:szCs w:val="28"/>
          <w:lang w:val="ru-RU"/>
        </w:rPr>
        <w:t xml:space="preserve">(2008, </w:t>
      </w:r>
      <w:proofErr w:type="spellStart"/>
      <w:r w:rsidRPr="002415DF">
        <w:rPr>
          <w:sz w:val="28"/>
          <w:szCs w:val="28"/>
          <w:lang w:val="ru-RU"/>
        </w:rPr>
        <w:t>Jan</w:t>
      </w:r>
      <w:proofErr w:type="spellEnd"/>
      <w:r w:rsidRPr="002415DF">
        <w:rPr>
          <w:sz w:val="28"/>
          <w:szCs w:val="28"/>
          <w:lang w:val="ru-RU"/>
        </w:rPr>
        <w:t>.).</w:t>
      </w:r>
      <w:r w:rsidRPr="002415DF">
        <w:rPr>
          <w:i/>
          <w:caps/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Report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on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the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work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package</w:t>
      </w:r>
      <w:proofErr w:type="spellEnd"/>
      <w:r w:rsidRPr="002415DF">
        <w:rPr>
          <w:sz w:val="28"/>
          <w:szCs w:val="28"/>
          <w:lang w:val="ru-RU"/>
        </w:rPr>
        <w:t xml:space="preserve"> 7. </w:t>
      </w:r>
      <w:proofErr w:type="spellStart"/>
      <w:r w:rsidRPr="002415DF">
        <w:rPr>
          <w:sz w:val="28"/>
          <w:szCs w:val="28"/>
          <w:lang w:val="ru-RU"/>
        </w:rPr>
        <w:t>Retrieved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from</w:t>
      </w:r>
      <w:proofErr w:type="spellEnd"/>
      <w:r w:rsidRPr="002415DF">
        <w:rPr>
          <w:sz w:val="28"/>
          <w:szCs w:val="28"/>
          <w:lang w:val="ru-RU"/>
        </w:rPr>
        <w:t xml:space="preserve">: </w:t>
      </w:r>
      <w:hyperlink r:id="rId18" w:history="1">
        <w:r w:rsidRPr="002415DF">
          <w:rPr>
            <w:rStyle w:val="a3"/>
            <w:color w:val="auto"/>
            <w:sz w:val="28"/>
            <w:szCs w:val="28"/>
            <w:u w:val="none"/>
            <w:lang w:val="ru-RU"/>
          </w:rPr>
          <w:t>http://www.raumplanung.tu-dortmund.de/irpud/presom/fileadmin/docs/presom /</w:t>
        </w:r>
        <w:proofErr w:type="spellStart"/>
        <w:r w:rsidRPr="002415DF">
          <w:rPr>
            <w:rStyle w:val="a3"/>
            <w:color w:val="auto"/>
            <w:sz w:val="28"/>
            <w:szCs w:val="28"/>
            <w:u w:val="none"/>
            <w:lang w:val="ru-RU"/>
          </w:rPr>
          <w:t>external</w:t>
        </w:r>
        <w:proofErr w:type="spellEnd"/>
        <w:r w:rsidRPr="002415DF">
          <w:rPr>
            <w:rStyle w:val="a3"/>
            <w:color w:val="auto"/>
            <w:sz w:val="28"/>
            <w:szCs w:val="28"/>
            <w:u w:val="none"/>
            <w:lang w:val="ru-RU"/>
          </w:rPr>
          <w:t>/</w:t>
        </w:r>
        <w:proofErr w:type="spellStart"/>
        <w:r w:rsidRPr="002415DF">
          <w:rPr>
            <w:rStyle w:val="a3"/>
            <w:color w:val="auto"/>
            <w:sz w:val="28"/>
            <w:szCs w:val="28"/>
            <w:u w:val="none"/>
            <w:lang w:val="ru-RU"/>
          </w:rPr>
          <w:t>Publications</w:t>
        </w:r>
        <w:proofErr w:type="spellEnd"/>
        <w:r w:rsidRPr="002415DF">
          <w:rPr>
            <w:rStyle w:val="a3"/>
            <w:color w:val="auto"/>
            <w:sz w:val="28"/>
            <w:szCs w:val="28"/>
            <w:u w:val="none"/>
            <w:lang w:val="ru-RU"/>
          </w:rPr>
          <w:t>/WP7.pdf</w:t>
        </w:r>
      </w:hyperlink>
    </w:p>
    <w:p w:rsidR="00F67115" w:rsidRPr="002415DF" w:rsidRDefault="00F67115" w:rsidP="002415DF">
      <w:pPr>
        <w:spacing w:line="360" w:lineRule="auto"/>
        <w:jc w:val="both"/>
        <w:rPr>
          <w:sz w:val="28"/>
          <w:szCs w:val="28"/>
          <w:lang w:val="ru-RU"/>
        </w:rPr>
      </w:pPr>
    </w:p>
    <w:p w:rsidR="00F67115" w:rsidRPr="002415DF" w:rsidRDefault="00F67115" w:rsidP="002415DF">
      <w:pPr>
        <w:spacing w:before="120" w:line="360" w:lineRule="auto"/>
        <w:ind w:firstLine="709"/>
        <w:jc w:val="both"/>
        <w:rPr>
          <w:sz w:val="28"/>
          <w:szCs w:val="28"/>
          <w:lang w:val="ru-RU"/>
        </w:rPr>
      </w:pPr>
      <w:r w:rsidRPr="00F67E32">
        <w:rPr>
          <w:b/>
          <w:sz w:val="28"/>
          <w:szCs w:val="28"/>
          <w:lang w:val="ru-RU"/>
        </w:rPr>
        <w:t>Имя и отчество (инициалы) ФАМИЛИЯ</w:t>
      </w:r>
      <w:r w:rsidRPr="002415DF">
        <w:rPr>
          <w:sz w:val="28"/>
          <w:szCs w:val="28"/>
          <w:lang w:val="ru-RU"/>
        </w:rPr>
        <w:t xml:space="preserve">, </w:t>
      </w:r>
      <w:r w:rsidRPr="002415DF">
        <w:rPr>
          <w:i/>
          <w:sz w:val="28"/>
          <w:szCs w:val="28"/>
          <w:lang w:val="ru-RU"/>
        </w:rPr>
        <w:t>ученая степень</w:t>
      </w:r>
      <w:r w:rsidRPr="002415DF">
        <w:rPr>
          <w:sz w:val="28"/>
          <w:szCs w:val="28"/>
          <w:lang w:val="ru-RU"/>
        </w:rPr>
        <w:t xml:space="preserve"> (если есть)</w:t>
      </w:r>
    </w:p>
    <w:p w:rsidR="00F67115" w:rsidRPr="00F67E32" w:rsidRDefault="00F67115" w:rsidP="002415DF">
      <w:pPr>
        <w:spacing w:before="120" w:line="360" w:lineRule="auto"/>
        <w:ind w:firstLine="709"/>
        <w:jc w:val="both"/>
        <w:rPr>
          <w:b/>
          <w:sz w:val="28"/>
          <w:szCs w:val="28"/>
          <w:lang w:val="ru-RU"/>
        </w:rPr>
      </w:pPr>
      <w:proofErr w:type="gramStart"/>
      <w:r w:rsidRPr="00F67E32">
        <w:rPr>
          <w:b/>
          <w:sz w:val="28"/>
          <w:szCs w:val="28"/>
          <w:lang w:val="ru-RU"/>
        </w:rPr>
        <w:t>Например</w:t>
      </w:r>
      <w:proofErr w:type="gramEnd"/>
      <w:r w:rsidRPr="00F67E32">
        <w:rPr>
          <w:b/>
          <w:sz w:val="28"/>
          <w:szCs w:val="28"/>
          <w:lang w:val="ru-RU"/>
        </w:rPr>
        <w:t>:</w:t>
      </w:r>
    </w:p>
    <w:p w:rsidR="00F67115" w:rsidRPr="002415DF" w:rsidRDefault="00F67115" w:rsidP="002415DF">
      <w:pPr>
        <w:spacing w:before="120" w:line="360" w:lineRule="auto"/>
        <w:ind w:firstLine="709"/>
        <w:jc w:val="both"/>
        <w:rPr>
          <w:sz w:val="28"/>
          <w:szCs w:val="28"/>
          <w:lang w:val="ru-RU"/>
        </w:rPr>
      </w:pPr>
      <w:r w:rsidRPr="00F67E32">
        <w:rPr>
          <w:b/>
          <w:sz w:val="28"/>
          <w:szCs w:val="28"/>
          <w:lang w:val="ru-RU"/>
        </w:rPr>
        <w:t>Г. А. АНДРОЩУК</w:t>
      </w:r>
      <w:r w:rsidRPr="002415DF">
        <w:rPr>
          <w:sz w:val="28"/>
          <w:szCs w:val="28"/>
          <w:lang w:val="ru-RU"/>
        </w:rPr>
        <w:t xml:space="preserve">, </w:t>
      </w:r>
      <w:r w:rsidRPr="002415DF">
        <w:rPr>
          <w:i/>
          <w:sz w:val="28"/>
          <w:szCs w:val="28"/>
          <w:lang w:val="ru-RU"/>
        </w:rPr>
        <w:t xml:space="preserve">канд. </w:t>
      </w:r>
      <w:proofErr w:type="spellStart"/>
      <w:r w:rsidRPr="002415DF">
        <w:rPr>
          <w:i/>
          <w:sz w:val="28"/>
          <w:szCs w:val="28"/>
          <w:lang w:val="ru-RU"/>
        </w:rPr>
        <w:t>экон</w:t>
      </w:r>
      <w:proofErr w:type="spellEnd"/>
      <w:r w:rsidRPr="002415DF">
        <w:rPr>
          <w:i/>
          <w:sz w:val="28"/>
          <w:szCs w:val="28"/>
          <w:lang w:val="ru-RU"/>
        </w:rPr>
        <w:t>. наук, доцент</w:t>
      </w:r>
    </w:p>
    <w:p w:rsidR="00F67115" w:rsidRPr="00F67E32" w:rsidRDefault="00F67115" w:rsidP="00F67E32">
      <w:pPr>
        <w:spacing w:before="120"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F67E32">
        <w:rPr>
          <w:b/>
          <w:sz w:val="28"/>
          <w:szCs w:val="28"/>
          <w:lang w:val="ru-RU"/>
        </w:rPr>
        <w:t>НАЗВАНИЕ СТАТЬИ</w:t>
      </w:r>
    </w:p>
    <w:p w:rsidR="00F67115" w:rsidRPr="002415DF" w:rsidRDefault="00F67115" w:rsidP="002415DF">
      <w:pPr>
        <w:spacing w:before="120"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F67E32">
        <w:rPr>
          <w:b/>
          <w:i/>
          <w:sz w:val="28"/>
          <w:szCs w:val="28"/>
          <w:lang w:val="ru-RU"/>
        </w:rPr>
        <w:t>Резюме.</w:t>
      </w:r>
      <w:r w:rsidRPr="002415DF">
        <w:rPr>
          <w:i/>
          <w:sz w:val="28"/>
          <w:szCs w:val="28"/>
          <w:lang w:val="ru-RU"/>
        </w:rPr>
        <w:t xml:space="preserve"> Аннотация должна быть объемом до 1800 условных знаков, включая ключевые слова и пробелы.</w:t>
      </w:r>
    </w:p>
    <w:p w:rsidR="00F67115" w:rsidRPr="002415DF" w:rsidRDefault="00F67115" w:rsidP="002415DF">
      <w:pPr>
        <w:spacing w:before="120"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F67E32">
        <w:rPr>
          <w:b/>
          <w:i/>
          <w:sz w:val="28"/>
          <w:szCs w:val="28"/>
          <w:lang w:val="ru-RU"/>
        </w:rPr>
        <w:t>Ключевые слова:</w:t>
      </w:r>
      <w:r w:rsidRPr="002415DF">
        <w:rPr>
          <w:i/>
          <w:sz w:val="28"/>
          <w:szCs w:val="28"/>
          <w:lang w:val="ru-RU"/>
        </w:rPr>
        <w:t xml:space="preserve"> 5-10 слов или словосочетаний, разделяются запятыми.</w:t>
      </w:r>
    </w:p>
    <w:p w:rsidR="00F67115" w:rsidRPr="002415DF" w:rsidRDefault="00F67115" w:rsidP="002415DF">
      <w:pPr>
        <w:spacing w:before="120" w:line="360" w:lineRule="auto"/>
        <w:ind w:firstLine="709"/>
        <w:jc w:val="both"/>
        <w:rPr>
          <w:bCs/>
          <w:i/>
          <w:sz w:val="28"/>
          <w:szCs w:val="28"/>
          <w:lang w:val="ru-RU"/>
        </w:rPr>
      </w:pPr>
    </w:p>
    <w:p w:rsidR="00F67115" w:rsidRPr="002415DF" w:rsidRDefault="00F67115" w:rsidP="002415DF">
      <w:pPr>
        <w:spacing w:before="120" w:line="360" w:lineRule="auto"/>
        <w:ind w:firstLine="709"/>
        <w:jc w:val="both"/>
        <w:rPr>
          <w:bCs/>
          <w:sz w:val="28"/>
          <w:szCs w:val="28"/>
          <w:lang w:val="ru-RU"/>
        </w:rPr>
      </w:pPr>
      <w:proofErr w:type="spellStart"/>
      <w:r w:rsidRPr="00F67E32">
        <w:rPr>
          <w:b/>
          <w:bCs/>
          <w:sz w:val="28"/>
          <w:szCs w:val="28"/>
          <w:lang w:val="ru-RU"/>
        </w:rPr>
        <w:t>Name</w:t>
      </w:r>
      <w:proofErr w:type="spellEnd"/>
      <w:r w:rsidRPr="00F67E32">
        <w:rPr>
          <w:b/>
          <w:bCs/>
          <w:sz w:val="28"/>
          <w:szCs w:val="28"/>
          <w:lang w:val="ru-RU"/>
        </w:rPr>
        <w:t>, SURNAME</w:t>
      </w:r>
      <w:r w:rsidRPr="002415DF">
        <w:rPr>
          <w:bCs/>
          <w:sz w:val="28"/>
          <w:szCs w:val="28"/>
          <w:lang w:val="ru-RU"/>
        </w:rPr>
        <w:t xml:space="preserve">, </w:t>
      </w:r>
      <w:proofErr w:type="spellStart"/>
      <w:r w:rsidRPr="00F67E32">
        <w:rPr>
          <w:i/>
          <w:sz w:val="28"/>
          <w:szCs w:val="28"/>
          <w:lang w:val="ru-RU"/>
        </w:rPr>
        <w:t>Academic</w:t>
      </w:r>
      <w:proofErr w:type="spellEnd"/>
      <w:r w:rsidRPr="00F67E32">
        <w:rPr>
          <w:i/>
          <w:sz w:val="28"/>
          <w:szCs w:val="28"/>
          <w:lang w:val="ru-RU"/>
        </w:rPr>
        <w:t xml:space="preserve"> </w:t>
      </w:r>
      <w:proofErr w:type="spellStart"/>
      <w:r w:rsidRPr="00F67E32">
        <w:rPr>
          <w:i/>
          <w:sz w:val="28"/>
          <w:szCs w:val="28"/>
          <w:lang w:val="ru-RU"/>
        </w:rPr>
        <w:t>degree</w:t>
      </w:r>
      <w:proofErr w:type="spellEnd"/>
      <w:r w:rsidRPr="00F67E32">
        <w:rPr>
          <w:i/>
          <w:sz w:val="28"/>
          <w:szCs w:val="28"/>
          <w:lang w:val="ru-RU"/>
        </w:rPr>
        <w:t xml:space="preserve">, </w:t>
      </w:r>
      <w:proofErr w:type="spellStart"/>
      <w:r w:rsidRPr="00F67E32">
        <w:rPr>
          <w:i/>
          <w:sz w:val="28"/>
          <w:szCs w:val="28"/>
          <w:lang w:val="ru-RU"/>
        </w:rPr>
        <w:t>Academic</w:t>
      </w:r>
      <w:proofErr w:type="spellEnd"/>
      <w:r w:rsidRPr="00F67E32">
        <w:rPr>
          <w:i/>
          <w:sz w:val="28"/>
          <w:szCs w:val="28"/>
          <w:lang w:val="ru-RU"/>
        </w:rPr>
        <w:t xml:space="preserve"> </w:t>
      </w:r>
      <w:proofErr w:type="spellStart"/>
      <w:r w:rsidRPr="00F67E32">
        <w:rPr>
          <w:i/>
          <w:sz w:val="28"/>
          <w:szCs w:val="28"/>
          <w:lang w:val="ru-RU"/>
        </w:rPr>
        <w:t>title</w:t>
      </w:r>
      <w:proofErr w:type="spellEnd"/>
      <w:r w:rsidRPr="002415DF">
        <w:rPr>
          <w:sz w:val="28"/>
          <w:szCs w:val="28"/>
          <w:lang w:val="ru-RU"/>
        </w:rPr>
        <w:t xml:space="preserve">, </w:t>
      </w:r>
      <w:proofErr w:type="spellStart"/>
      <w:r w:rsidRPr="002415DF">
        <w:rPr>
          <w:sz w:val="28"/>
          <w:szCs w:val="28"/>
          <w:lang w:val="ru-RU"/>
        </w:rPr>
        <w:t>for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example</w:t>
      </w:r>
      <w:proofErr w:type="spellEnd"/>
      <w:r w:rsidRPr="002415DF">
        <w:rPr>
          <w:sz w:val="28"/>
          <w:szCs w:val="28"/>
          <w:lang w:val="ru-RU"/>
        </w:rPr>
        <w:t>:</w:t>
      </w:r>
      <w:r w:rsidRPr="002415DF">
        <w:rPr>
          <w:bCs/>
          <w:sz w:val="28"/>
          <w:szCs w:val="28"/>
          <w:lang w:val="ru-RU"/>
        </w:rPr>
        <w:t xml:space="preserve"> </w:t>
      </w:r>
    </w:p>
    <w:p w:rsidR="00F67115" w:rsidRPr="002415DF" w:rsidRDefault="00F67115" w:rsidP="002415DF">
      <w:p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F67E32">
        <w:rPr>
          <w:b/>
          <w:sz w:val="28"/>
          <w:szCs w:val="28"/>
          <w:lang w:val="ru-RU"/>
        </w:rPr>
        <w:t>Hennadii</w:t>
      </w:r>
      <w:proofErr w:type="spellEnd"/>
      <w:r w:rsidRPr="00F67E32">
        <w:rPr>
          <w:b/>
          <w:sz w:val="28"/>
          <w:szCs w:val="28"/>
          <w:lang w:val="ru-RU"/>
        </w:rPr>
        <w:t xml:space="preserve"> ANDROSHCHUK</w:t>
      </w:r>
      <w:r w:rsidRPr="002415DF">
        <w:rPr>
          <w:sz w:val="28"/>
          <w:szCs w:val="28"/>
          <w:lang w:val="ru-RU"/>
        </w:rPr>
        <w:t xml:space="preserve">, </w:t>
      </w:r>
      <w:proofErr w:type="spellStart"/>
      <w:r w:rsidRPr="00F67E32">
        <w:rPr>
          <w:i/>
          <w:sz w:val="28"/>
          <w:szCs w:val="28"/>
          <w:lang w:val="ru-RU"/>
        </w:rPr>
        <w:t>PhD</w:t>
      </w:r>
      <w:proofErr w:type="spellEnd"/>
      <w:r w:rsidRPr="00F67E32">
        <w:rPr>
          <w:i/>
          <w:sz w:val="28"/>
          <w:szCs w:val="28"/>
          <w:lang w:val="ru-RU"/>
        </w:rPr>
        <w:t xml:space="preserve"> </w:t>
      </w:r>
      <w:proofErr w:type="spellStart"/>
      <w:r w:rsidRPr="00F67E32">
        <w:rPr>
          <w:i/>
          <w:sz w:val="28"/>
          <w:szCs w:val="28"/>
          <w:lang w:val="ru-RU"/>
        </w:rPr>
        <w:t>in</w:t>
      </w:r>
      <w:proofErr w:type="spellEnd"/>
      <w:r w:rsidRPr="00F67E32">
        <w:rPr>
          <w:i/>
          <w:sz w:val="28"/>
          <w:szCs w:val="28"/>
          <w:lang w:val="ru-RU"/>
        </w:rPr>
        <w:t xml:space="preserve"> </w:t>
      </w:r>
      <w:proofErr w:type="spellStart"/>
      <w:r w:rsidRPr="00F67E32">
        <w:rPr>
          <w:i/>
          <w:sz w:val="28"/>
          <w:szCs w:val="28"/>
          <w:lang w:val="ru-RU"/>
        </w:rPr>
        <w:t>Economics</w:t>
      </w:r>
      <w:proofErr w:type="spellEnd"/>
      <w:r w:rsidRPr="00F67E32">
        <w:rPr>
          <w:i/>
          <w:sz w:val="28"/>
          <w:szCs w:val="28"/>
          <w:lang w:val="ru-RU"/>
        </w:rPr>
        <w:t xml:space="preserve">, </w:t>
      </w:r>
      <w:proofErr w:type="spellStart"/>
      <w:r w:rsidRPr="00F67E32">
        <w:rPr>
          <w:i/>
          <w:sz w:val="28"/>
          <w:szCs w:val="28"/>
          <w:lang w:val="ru-RU"/>
        </w:rPr>
        <w:t>Associate</w:t>
      </w:r>
      <w:proofErr w:type="spellEnd"/>
      <w:r w:rsidRPr="00F67E32">
        <w:rPr>
          <w:i/>
          <w:sz w:val="28"/>
          <w:szCs w:val="28"/>
          <w:lang w:val="ru-RU"/>
        </w:rPr>
        <w:t xml:space="preserve"> </w:t>
      </w:r>
      <w:proofErr w:type="spellStart"/>
      <w:r w:rsidRPr="00F67E32">
        <w:rPr>
          <w:i/>
          <w:sz w:val="28"/>
          <w:szCs w:val="28"/>
          <w:lang w:val="ru-RU"/>
        </w:rPr>
        <w:t>Professor</w:t>
      </w:r>
      <w:proofErr w:type="spellEnd"/>
    </w:p>
    <w:p w:rsidR="00F67115" w:rsidRPr="00F67E32" w:rsidRDefault="00F67115" w:rsidP="00F67E32">
      <w:pPr>
        <w:spacing w:before="120" w:line="360" w:lineRule="auto"/>
        <w:ind w:firstLine="709"/>
        <w:jc w:val="center"/>
        <w:rPr>
          <w:b/>
          <w:bCs/>
          <w:sz w:val="28"/>
          <w:szCs w:val="28"/>
          <w:lang w:val="ru-RU"/>
        </w:rPr>
      </w:pPr>
      <w:r w:rsidRPr="00F67E32">
        <w:rPr>
          <w:b/>
          <w:bCs/>
          <w:sz w:val="28"/>
          <w:szCs w:val="28"/>
          <w:lang w:val="ru-RU"/>
        </w:rPr>
        <w:t>ARTICLE</w:t>
      </w:r>
      <w:r w:rsidRPr="00F67E32">
        <w:rPr>
          <w:b/>
          <w:sz w:val="28"/>
          <w:szCs w:val="28"/>
          <w:lang w:val="ru-RU"/>
        </w:rPr>
        <w:t>’</w:t>
      </w:r>
      <w:r w:rsidRPr="00F67E32">
        <w:rPr>
          <w:b/>
          <w:bCs/>
          <w:sz w:val="28"/>
          <w:szCs w:val="28"/>
          <w:lang w:val="ru-RU"/>
        </w:rPr>
        <w:t>S TITLE IN ENGLISH</w:t>
      </w:r>
    </w:p>
    <w:p w:rsidR="00F67115" w:rsidRPr="00F67E32" w:rsidRDefault="00F67115" w:rsidP="002415DF">
      <w:pPr>
        <w:pStyle w:val="abstract"/>
        <w:spacing w:before="240" w:after="0" w:line="360" w:lineRule="auto"/>
        <w:ind w:right="565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67E32">
        <w:rPr>
          <w:rFonts w:ascii="Times New Roman" w:hAnsi="Times New Roman" w:cs="Times New Roman"/>
          <w:bCs/>
          <w:sz w:val="28"/>
          <w:szCs w:val="28"/>
          <w:lang w:val="ru-RU"/>
        </w:rPr>
        <w:t>Abstract</w:t>
      </w:r>
      <w:proofErr w:type="spellEnd"/>
      <w:r w:rsidRPr="00F67E3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F67E32">
        <w:rPr>
          <w:rFonts w:ascii="Times New Roman" w:hAnsi="Times New Roman" w:cs="Times New Roman"/>
          <w:sz w:val="28"/>
          <w:szCs w:val="28"/>
          <w:lang w:val="ru-RU"/>
        </w:rPr>
        <w:t>Abstract’s</w:t>
      </w:r>
      <w:proofErr w:type="spellEnd"/>
      <w:r w:rsidRPr="00F67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7E32">
        <w:rPr>
          <w:rFonts w:ascii="Times New Roman" w:hAnsi="Times New Roman" w:cs="Times New Roman"/>
          <w:sz w:val="28"/>
          <w:szCs w:val="28"/>
          <w:lang w:val="ru-RU"/>
        </w:rPr>
        <w:t>text</w:t>
      </w:r>
      <w:proofErr w:type="spellEnd"/>
      <w:r w:rsidRPr="00F67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7E32">
        <w:rPr>
          <w:rFonts w:ascii="Times New Roman" w:hAnsi="Times New Roman" w:cs="Times New Roman"/>
          <w:sz w:val="28"/>
          <w:szCs w:val="28"/>
          <w:lang w:val="ru-RU"/>
        </w:rPr>
        <w:t>in</w:t>
      </w:r>
      <w:proofErr w:type="spellEnd"/>
      <w:r w:rsidRPr="00F67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7E32">
        <w:rPr>
          <w:rFonts w:ascii="Times New Roman" w:hAnsi="Times New Roman" w:cs="Times New Roman"/>
          <w:sz w:val="28"/>
          <w:szCs w:val="28"/>
          <w:lang w:val="ru-RU"/>
        </w:rPr>
        <w:t>English</w:t>
      </w:r>
      <w:proofErr w:type="spellEnd"/>
      <w:r w:rsidRPr="00F67E32">
        <w:rPr>
          <w:rFonts w:ascii="Times New Roman" w:hAnsi="Times New Roman" w:cs="Times New Roman"/>
          <w:sz w:val="28"/>
          <w:szCs w:val="28"/>
          <w:lang w:val="ru-RU"/>
        </w:rPr>
        <w:t xml:space="preserve"> (1800 </w:t>
      </w:r>
      <w:proofErr w:type="spellStart"/>
      <w:r w:rsidRPr="00F67E32">
        <w:rPr>
          <w:rFonts w:ascii="Times New Roman" w:hAnsi="Times New Roman" w:cs="Times New Roman"/>
          <w:sz w:val="28"/>
          <w:szCs w:val="28"/>
          <w:lang w:val="ru-RU"/>
        </w:rPr>
        <w:t>characters</w:t>
      </w:r>
      <w:proofErr w:type="spellEnd"/>
      <w:r w:rsidRPr="00F67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7E32">
        <w:rPr>
          <w:rFonts w:ascii="Times New Roman" w:hAnsi="Times New Roman" w:cs="Times New Roman"/>
          <w:sz w:val="28"/>
          <w:szCs w:val="28"/>
          <w:lang w:val="ru-RU"/>
        </w:rPr>
        <w:t>with</w:t>
      </w:r>
      <w:proofErr w:type="spellEnd"/>
      <w:r w:rsidRPr="00F67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7E32">
        <w:rPr>
          <w:rFonts w:ascii="Times New Roman" w:hAnsi="Times New Roman" w:cs="Times New Roman"/>
          <w:sz w:val="28"/>
          <w:szCs w:val="28"/>
          <w:lang w:val="ru-RU"/>
        </w:rPr>
        <w:t>spaces</w:t>
      </w:r>
      <w:proofErr w:type="spellEnd"/>
      <w:r w:rsidRPr="00F67E3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F67115" w:rsidRPr="00F67E32" w:rsidRDefault="00F67115" w:rsidP="002415DF">
      <w:pPr>
        <w:pStyle w:val="abstract"/>
        <w:spacing w:before="240" w:after="0" w:line="360" w:lineRule="auto"/>
        <w:ind w:right="73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67E32">
        <w:rPr>
          <w:rFonts w:ascii="Times New Roman" w:hAnsi="Times New Roman" w:cs="Times New Roman"/>
          <w:bCs/>
          <w:sz w:val="28"/>
          <w:szCs w:val="28"/>
          <w:lang w:val="ru-RU"/>
        </w:rPr>
        <w:t>Keywords</w:t>
      </w:r>
      <w:proofErr w:type="spellEnd"/>
      <w:r w:rsidRPr="00F67E3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proofErr w:type="spellStart"/>
      <w:r w:rsidRPr="00F67E32">
        <w:rPr>
          <w:rFonts w:ascii="Times New Roman" w:hAnsi="Times New Roman" w:cs="Times New Roman"/>
          <w:sz w:val="28"/>
          <w:szCs w:val="28"/>
          <w:lang w:val="ru-RU"/>
        </w:rPr>
        <w:t>term</w:t>
      </w:r>
      <w:proofErr w:type="spellEnd"/>
      <w:r w:rsidRPr="00F67E32">
        <w:rPr>
          <w:rFonts w:ascii="Times New Roman" w:hAnsi="Times New Roman" w:cs="Times New Roman"/>
          <w:sz w:val="28"/>
          <w:szCs w:val="28"/>
          <w:lang w:val="ru-RU"/>
        </w:rPr>
        <w:t xml:space="preserve"> 1, </w:t>
      </w:r>
      <w:proofErr w:type="spellStart"/>
      <w:r w:rsidRPr="00F67E32">
        <w:rPr>
          <w:rFonts w:ascii="Times New Roman" w:hAnsi="Times New Roman" w:cs="Times New Roman"/>
          <w:sz w:val="28"/>
          <w:szCs w:val="28"/>
          <w:lang w:val="ru-RU"/>
        </w:rPr>
        <w:t>term</w:t>
      </w:r>
      <w:proofErr w:type="spellEnd"/>
      <w:r w:rsidRPr="00F67E32">
        <w:rPr>
          <w:rFonts w:ascii="Times New Roman" w:hAnsi="Times New Roman" w:cs="Times New Roman"/>
          <w:sz w:val="28"/>
          <w:szCs w:val="28"/>
          <w:lang w:val="ru-RU"/>
        </w:rPr>
        <w:t xml:space="preserve"> 2… 10.</w:t>
      </w:r>
    </w:p>
    <w:p w:rsidR="00F67115" w:rsidRPr="002415DF" w:rsidRDefault="00F67115" w:rsidP="002415DF">
      <w:pPr>
        <w:jc w:val="both"/>
        <w:rPr>
          <w:lang w:val="ru-RU"/>
        </w:rPr>
      </w:pPr>
    </w:p>
    <w:p w:rsidR="002415DF" w:rsidRPr="00F67E32" w:rsidRDefault="002415DF" w:rsidP="002415DF">
      <w:pPr>
        <w:spacing w:line="360" w:lineRule="auto"/>
        <w:ind w:firstLine="709"/>
        <w:jc w:val="both"/>
        <w:rPr>
          <w:b/>
          <w:bCs/>
          <w:sz w:val="28"/>
          <w:szCs w:val="28"/>
          <w:lang w:val="ru-RU"/>
        </w:rPr>
      </w:pPr>
      <w:r w:rsidRPr="00F67E32">
        <w:rPr>
          <w:b/>
          <w:bCs/>
          <w:sz w:val="28"/>
          <w:szCs w:val="28"/>
          <w:lang w:val="ru-RU"/>
        </w:rPr>
        <w:t>ИНФОРМАЦИЯ О</w:t>
      </w:r>
      <w:r w:rsidR="00F67E32" w:rsidRPr="00F67E32">
        <w:rPr>
          <w:b/>
          <w:bCs/>
          <w:sz w:val="28"/>
          <w:szCs w:val="28"/>
          <w:lang w:val="ru-RU"/>
        </w:rPr>
        <w:t>Б</w:t>
      </w:r>
      <w:r w:rsidRPr="00F67E32">
        <w:rPr>
          <w:b/>
          <w:bCs/>
          <w:sz w:val="28"/>
          <w:szCs w:val="28"/>
          <w:lang w:val="ru-RU"/>
        </w:rPr>
        <w:t xml:space="preserve"> АВТОР</w:t>
      </w:r>
      <w:r w:rsidR="00F67E32" w:rsidRPr="00F67E32">
        <w:rPr>
          <w:b/>
          <w:bCs/>
          <w:sz w:val="28"/>
          <w:szCs w:val="28"/>
          <w:lang w:val="ru-RU"/>
        </w:rPr>
        <w:t>АХ</w:t>
      </w:r>
    </w:p>
    <w:p w:rsidR="00F67115" w:rsidRPr="002415DF" w:rsidRDefault="002415DF" w:rsidP="002415DF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415DF">
        <w:rPr>
          <w:bCs/>
          <w:sz w:val="28"/>
          <w:szCs w:val="28"/>
          <w:lang w:val="ru-RU"/>
        </w:rPr>
        <w:t>Должны быть указаны: фамилия, имя, отчество полностью, место работы и должность или название учебного заведения (для студентов), рабочий адрес, рабочий телефон, e-</w:t>
      </w:r>
      <w:proofErr w:type="spellStart"/>
      <w:r w:rsidRPr="002415DF">
        <w:rPr>
          <w:bCs/>
          <w:sz w:val="28"/>
          <w:szCs w:val="28"/>
          <w:lang w:val="ru-RU"/>
        </w:rPr>
        <w:t>mail</w:t>
      </w:r>
      <w:proofErr w:type="spellEnd"/>
      <w:r w:rsidRPr="002415DF">
        <w:rPr>
          <w:bCs/>
          <w:sz w:val="28"/>
          <w:szCs w:val="28"/>
          <w:lang w:val="ru-RU"/>
        </w:rPr>
        <w:t xml:space="preserve"> всех авторов; номер ORCID или </w:t>
      </w:r>
      <w:proofErr w:type="spellStart"/>
      <w:r w:rsidRPr="002415DF">
        <w:rPr>
          <w:bCs/>
          <w:sz w:val="28"/>
          <w:szCs w:val="28"/>
          <w:lang w:val="ru-RU"/>
        </w:rPr>
        <w:t>ResearcherID</w:t>
      </w:r>
      <w:proofErr w:type="spellEnd"/>
      <w:r w:rsidRPr="002415DF">
        <w:rPr>
          <w:bCs/>
          <w:sz w:val="28"/>
          <w:szCs w:val="28"/>
          <w:lang w:val="ru-RU"/>
        </w:rPr>
        <w:t>. Информация об авторах подается на трех языках (украинский, русский, английский) и оформляется по такому примеру:</w:t>
      </w:r>
    </w:p>
    <w:p w:rsidR="00F67115" w:rsidRPr="00F67E32" w:rsidRDefault="00F67115" w:rsidP="002415DF">
      <w:pPr>
        <w:spacing w:line="360" w:lineRule="auto"/>
        <w:ind w:firstLine="709"/>
        <w:jc w:val="both"/>
        <w:rPr>
          <w:b/>
          <w:bCs/>
          <w:sz w:val="28"/>
          <w:szCs w:val="28"/>
          <w:lang w:val="ru-RU"/>
        </w:rPr>
      </w:pPr>
      <w:r w:rsidRPr="00F67E32">
        <w:rPr>
          <w:b/>
          <w:bCs/>
          <w:sz w:val="28"/>
          <w:szCs w:val="28"/>
          <w:lang w:val="ru-RU"/>
        </w:rPr>
        <w:lastRenderedPageBreak/>
        <w:t>ІНФОРМАЦІЯ ПРО АВТОРА(ІВ)</w:t>
      </w:r>
    </w:p>
    <w:p w:rsidR="00F67115" w:rsidRPr="002415DF" w:rsidRDefault="00F67115" w:rsidP="002415D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67E32">
        <w:rPr>
          <w:b/>
          <w:bCs/>
          <w:sz w:val="28"/>
          <w:szCs w:val="28"/>
          <w:lang w:val="ru-RU"/>
        </w:rPr>
        <w:t>Пархоменко</w:t>
      </w:r>
      <w:r w:rsidRPr="00F67E32">
        <w:rPr>
          <w:b/>
          <w:sz w:val="28"/>
          <w:szCs w:val="28"/>
          <w:lang w:val="ru-RU"/>
        </w:rPr>
        <w:t xml:space="preserve"> Олег </w:t>
      </w:r>
      <w:proofErr w:type="spellStart"/>
      <w:r w:rsidRPr="00F67E32">
        <w:rPr>
          <w:b/>
          <w:bCs/>
          <w:sz w:val="28"/>
          <w:szCs w:val="28"/>
          <w:lang w:val="ru-RU"/>
        </w:rPr>
        <w:t>Іванович</w:t>
      </w:r>
      <w:proofErr w:type="spellEnd"/>
      <w:r w:rsidRPr="002415DF">
        <w:rPr>
          <w:sz w:val="28"/>
          <w:szCs w:val="28"/>
          <w:lang w:val="ru-RU"/>
        </w:rPr>
        <w:t xml:space="preserve"> – канд. </w:t>
      </w:r>
      <w:proofErr w:type="spellStart"/>
      <w:r w:rsidRPr="002415DF">
        <w:rPr>
          <w:sz w:val="28"/>
          <w:szCs w:val="28"/>
          <w:lang w:val="ru-RU"/>
        </w:rPr>
        <w:t>техн</w:t>
      </w:r>
      <w:proofErr w:type="spellEnd"/>
      <w:r w:rsidRPr="002415DF">
        <w:rPr>
          <w:sz w:val="28"/>
          <w:szCs w:val="28"/>
          <w:lang w:val="ru-RU"/>
        </w:rPr>
        <w:t xml:space="preserve">. наук, </w:t>
      </w:r>
      <w:proofErr w:type="spellStart"/>
      <w:r w:rsidRPr="002415DF">
        <w:rPr>
          <w:sz w:val="28"/>
          <w:szCs w:val="28"/>
          <w:lang w:val="ru-RU"/>
        </w:rPr>
        <w:t>с.н.с</w:t>
      </w:r>
      <w:proofErr w:type="spellEnd"/>
      <w:r w:rsidRPr="002415DF">
        <w:rPr>
          <w:sz w:val="28"/>
          <w:szCs w:val="28"/>
          <w:lang w:val="ru-RU"/>
        </w:rPr>
        <w:t xml:space="preserve">., </w:t>
      </w:r>
      <w:proofErr w:type="spellStart"/>
      <w:r w:rsidRPr="002415DF">
        <w:rPr>
          <w:sz w:val="28"/>
          <w:szCs w:val="28"/>
          <w:lang w:val="ru-RU"/>
        </w:rPr>
        <w:t>Інститут</w:t>
      </w:r>
      <w:proofErr w:type="spellEnd"/>
      <w:r w:rsidRPr="002415DF">
        <w:rPr>
          <w:sz w:val="28"/>
          <w:szCs w:val="28"/>
          <w:lang w:val="ru-RU"/>
        </w:rPr>
        <w:t xml:space="preserve"> проблем </w:t>
      </w:r>
      <w:proofErr w:type="spellStart"/>
      <w:r w:rsidRPr="002415DF">
        <w:rPr>
          <w:sz w:val="28"/>
          <w:szCs w:val="28"/>
          <w:lang w:val="ru-RU"/>
        </w:rPr>
        <w:t>математичних</w:t>
      </w:r>
      <w:proofErr w:type="spellEnd"/>
      <w:r w:rsidRPr="002415DF">
        <w:rPr>
          <w:sz w:val="28"/>
          <w:szCs w:val="28"/>
          <w:lang w:val="ru-RU"/>
        </w:rPr>
        <w:t xml:space="preserve"> машин та систем НАН </w:t>
      </w:r>
      <w:proofErr w:type="spellStart"/>
      <w:r w:rsidRPr="002415DF">
        <w:rPr>
          <w:sz w:val="28"/>
          <w:szCs w:val="28"/>
          <w:lang w:val="ru-RU"/>
        </w:rPr>
        <w:t>України</w:t>
      </w:r>
      <w:proofErr w:type="spellEnd"/>
      <w:r w:rsidRPr="002415DF">
        <w:rPr>
          <w:sz w:val="28"/>
          <w:szCs w:val="28"/>
          <w:lang w:val="ru-RU"/>
        </w:rPr>
        <w:t xml:space="preserve">, пр. </w:t>
      </w:r>
      <w:proofErr w:type="spellStart"/>
      <w:r w:rsidRPr="002415DF">
        <w:rPr>
          <w:sz w:val="28"/>
          <w:szCs w:val="28"/>
          <w:lang w:val="ru-RU"/>
        </w:rPr>
        <w:t>Академіка</w:t>
      </w:r>
      <w:proofErr w:type="spellEnd"/>
      <w:r w:rsidRPr="002415DF">
        <w:rPr>
          <w:sz w:val="28"/>
          <w:szCs w:val="28"/>
          <w:lang w:val="ru-RU"/>
        </w:rPr>
        <w:t xml:space="preserve"> Глушкова, </w:t>
      </w:r>
      <w:smartTag w:uri="urn:schemas-microsoft-com:office:smarttags" w:element="metricconverter">
        <w:smartTagPr>
          <w:attr w:name="ProductID" w:val="42, м"/>
        </w:smartTagPr>
        <w:r w:rsidRPr="002415DF">
          <w:rPr>
            <w:sz w:val="28"/>
            <w:szCs w:val="28"/>
            <w:lang w:val="ru-RU"/>
          </w:rPr>
          <w:t>42, м</w:t>
        </w:r>
      </w:smartTag>
      <w:r w:rsidRPr="002415DF">
        <w:rPr>
          <w:sz w:val="28"/>
          <w:szCs w:val="28"/>
          <w:lang w:val="ru-RU"/>
        </w:rPr>
        <w:t xml:space="preserve">. </w:t>
      </w:r>
      <w:proofErr w:type="spellStart"/>
      <w:r w:rsidRPr="002415DF">
        <w:rPr>
          <w:sz w:val="28"/>
          <w:szCs w:val="28"/>
          <w:lang w:val="ru-RU"/>
        </w:rPr>
        <w:t>Київ</w:t>
      </w:r>
      <w:proofErr w:type="spellEnd"/>
      <w:r w:rsidRPr="002415DF">
        <w:rPr>
          <w:sz w:val="28"/>
          <w:szCs w:val="28"/>
          <w:lang w:val="ru-RU"/>
        </w:rPr>
        <w:t xml:space="preserve">, </w:t>
      </w:r>
      <w:proofErr w:type="spellStart"/>
      <w:r w:rsidRPr="002415DF">
        <w:rPr>
          <w:sz w:val="28"/>
          <w:szCs w:val="28"/>
          <w:lang w:val="ru-RU"/>
        </w:rPr>
        <w:t>Україна</w:t>
      </w:r>
      <w:proofErr w:type="spellEnd"/>
      <w:r w:rsidRPr="002415DF">
        <w:rPr>
          <w:sz w:val="28"/>
          <w:szCs w:val="28"/>
          <w:lang w:val="ru-RU"/>
        </w:rPr>
        <w:t xml:space="preserve">, </w:t>
      </w:r>
      <w:r w:rsidRPr="002415DF">
        <w:rPr>
          <w:sz w:val="28"/>
          <w:szCs w:val="28"/>
          <w:shd w:val="clear" w:color="auto" w:fill="FFFFFF"/>
          <w:lang w:val="ru-RU"/>
        </w:rPr>
        <w:t>03187</w:t>
      </w:r>
      <w:r w:rsidRPr="002415DF">
        <w:rPr>
          <w:sz w:val="28"/>
          <w:szCs w:val="28"/>
          <w:lang w:val="ru-RU"/>
        </w:rPr>
        <w:t xml:space="preserve">; +38 (050) 440-11-11; </w:t>
      </w:r>
      <w:hyperlink r:id="rId19" w:history="1">
        <w:r w:rsidRPr="002415DF">
          <w:rPr>
            <w:rStyle w:val="a3"/>
            <w:color w:val="auto"/>
            <w:sz w:val="28"/>
            <w:szCs w:val="28"/>
            <w:u w:val="none"/>
            <w:lang w:val="ru-RU"/>
          </w:rPr>
          <w:t>ра@ukr.net</w:t>
        </w:r>
      </w:hyperlink>
      <w:r w:rsidRPr="002415DF">
        <w:rPr>
          <w:sz w:val="28"/>
          <w:szCs w:val="28"/>
          <w:lang w:val="ru-RU"/>
        </w:rPr>
        <w:t xml:space="preserve">; ORCID: </w:t>
      </w:r>
      <w:hyperlink r:id="rId20" w:tgtFrame="_blank" w:history="1">
        <w:r w:rsidRPr="002415DF">
          <w:rPr>
            <w:rStyle w:val="a3"/>
            <w:color w:val="auto"/>
            <w:sz w:val="28"/>
            <w:szCs w:val="28"/>
            <w:u w:val="none"/>
            <w:lang w:val="ru-RU"/>
          </w:rPr>
          <w:t>0000-0001-1111-111X</w:t>
        </w:r>
      </w:hyperlink>
    </w:p>
    <w:p w:rsidR="00F67115" w:rsidRPr="00F67E32" w:rsidRDefault="00F67115" w:rsidP="002415DF">
      <w:pPr>
        <w:spacing w:line="360" w:lineRule="auto"/>
        <w:ind w:firstLine="709"/>
        <w:jc w:val="both"/>
        <w:rPr>
          <w:b/>
          <w:bCs/>
          <w:sz w:val="28"/>
          <w:szCs w:val="28"/>
          <w:lang w:val="ru-RU"/>
        </w:rPr>
      </w:pPr>
      <w:r w:rsidRPr="00F67E32">
        <w:rPr>
          <w:b/>
          <w:bCs/>
          <w:sz w:val="28"/>
          <w:szCs w:val="28"/>
          <w:lang w:val="ru-RU"/>
        </w:rPr>
        <w:t>INFORMATION ABOUT THE AUTHOR(S)</w:t>
      </w:r>
    </w:p>
    <w:p w:rsidR="00F67115" w:rsidRPr="002415DF" w:rsidRDefault="00F67115" w:rsidP="002415DF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proofErr w:type="spellStart"/>
      <w:r w:rsidRPr="00F67E32">
        <w:rPr>
          <w:b/>
          <w:bCs/>
          <w:sz w:val="28"/>
          <w:szCs w:val="28"/>
          <w:lang w:val="ru-RU"/>
        </w:rPr>
        <w:t>Parkhomenko</w:t>
      </w:r>
      <w:proofErr w:type="spellEnd"/>
      <w:r w:rsidRPr="00F67E32">
        <w:rPr>
          <w:b/>
          <w:sz w:val="28"/>
          <w:szCs w:val="28"/>
          <w:lang w:val="ru-RU"/>
        </w:rPr>
        <w:t xml:space="preserve"> </w:t>
      </w:r>
      <w:proofErr w:type="spellStart"/>
      <w:r w:rsidRPr="00F67E32">
        <w:rPr>
          <w:b/>
          <w:sz w:val="28"/>
          <w:szCs w:val="28"/>
          <w:lang w:val="ru-RU"/>
        </w:rPr>
        <w:t>O</w:t>
      </w:r>
      <w:r w:rsidRPr="00F67E32">
        <w:rPr>
          <w:b/>
          <w:bCs/>
          <w:sz w:val="28"/>
          <w:szCs w:val="28"/>
          <w:lang w:val="ru-RU"/>
        </w:rPr>
        <w:t>leh</w:t>
      </w:r>
      <w:proofErr w:type="spellEnd"/>
      <w:r w:rsidRPr="002415DF">
        <w:rPr>
          <w:sz w:val="28"/>
          <w:szCs w:val="28"/>
          <w:lang w:val="ru-RU"/>
        </w:rPr>
        <w:t xml:space="preserve"> – </w:t>
      </w:r>
      <w:proofErr w:type="spellStart"/>
      <w:r w:rsidRPr="002415DF">
        <w:rPr>
          <w:sz w:val="28"/>
          <w:szCs w:val="28"/>
          <w:lang w:val="ru-RU"/>
        </w:rPr>
        <w:t>PhD</w:t>
      </w:r>
      <w:proofErr w:type="spellEnd"/>
      <w:r w:rsidRPr="002415DF">
        <w:rPr>
          <w:sz w:val="28"/>
          <w:szCs w:val="28"/>
          <w:lang w:val="ru-RU"/>
        </w:rPr>
        <w:t> </w:t>
      </w:r>
      <w:proofErr w:type="spellStart"/>
      <w:r w:rsidRPr="002415DF">
        <w:rPr>
          <w:sz w:val="28"/>
          <w:szCs w:val="28"/>
          <w:lang w:val="ru-RU"/>
        </w:rPr>
        <w:t>in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Engineering</w:t>
      </w:r>
      <w:proofErr w:type="spellEnd"/>
      <w:r w:rsidRPr="002415DF">
        <w:rPr>
          <w:sz w:val="28"/>
          <w:szCs w:val="28"/>
          <w:lang w:val="ru-RU"/>
        </w:rPr>
        <w:t xml:space="preserve">, </w:t>
      </w:r>
      <w:proofErr w:type="spellStart"/>
      <w:r w:rsidRPr="002415DF">
        <w:rPr>
          <w:rStyle w:val="shorttext"/>
          <w:sz w:val="28"/>
          <w:szCs w:val="28"/>
          <w:lang w:val="ru-RU"/>
        </w:rPr>
        <w:t>Senior</w:t>
      </w:r>
      <w:proofErr w:type="spellEnd"/>
      <w:r w:rsidRPr="002415DF">
        <w:rPr>
          <w:rStyle w:val="shorttext"/>
          <w:sz w:val="28"/>
          <w:szCs w:val="28"/>
          <w:lang w:val="ru-RU"/>
        </w:rPr>
        <w:t xml:space="preserve"> </w:t>
      </w:r>
      <w:proofErr w:type="spellStart"/>
      <w:r w:rsidRPr="002415DF">
        <w:rPr>
          <w:rStyle w:val="shorttext"/>
          <w:sz w:val="28"/>
          <w:szCs w:val="28"/>
          <w:lang w:val="ru-RU"/>
        </w:rPr>
        <w:t>Researcher</w:t>
      </w:r>
      <w:proofErr w:type="spellEnd"/>
      <w:r w:rsidRPr="002415DF">
        <w:rPr>
          <w:rStyle w:val="shorttext"/>
          <w:sz w:val="28"/>
          <w:szCs w:val="28"/>
          <w:lang w:val="ru-RU"/>
        </w:rPr>
        <w:t xml:space="preserve">, </w:t>
      </w:r>
      <w:proofErr w:type="spellStart"/>
      <w:r w:rsidRPr="002415DF">
        <w:rPr>
          <w:sz w:val="28"/>
          <w:szCs w:val="28"/>
          <w:lang w:val="ru-RU"/>
        </w:rPr>
        <w:t>Institute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of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Mathematical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Machines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and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Systems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Problems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of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the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National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Academy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of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Sciences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of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Ukraine</w:t>
      </w:r>
      <w:proofErr w:type="spellEnd"/>
      <w:r w:rsidRPr="002415DF">
        <w:rPr>
          <w:sz w:val="28"/>
          <w:szCs w:val="28"/>
          <w:lang w:val="ru-RU"/>
        </w:rPr>
        <w:t>,</w:t>
      </w:r>
      <w:bookmarkStart w:id="1" w:name="_GoBack"/>
      <w:bookmarkEnd w:id="1"/>
      <w:r w:rsidRPr="002415DF">
        <w:rPr>
          <w:sz w:val="28"/>
          <w:szCs w:val="28"/>
          <w:lang w:val="ru-RU"/>
        </w:rPr>
        <w:t xml:space="preserve"> 42, </w:t>
      </w:r>
      <w:proofErr w:type="spellStart"/>
      <w:r w:rsidRPr="002415DF">
        <w:rPr>
          <w:rStyle w:val="shorttext"/>
          <w:sz w:val="28"/>
          <w:szCs w:val="28"/>
          <w:lang w:val="ru-RU"/>
        </w:rPr>
        <w:t>Academicа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Glushkovа</w:t>
      </w:r>
      <w:proofErr w:type="spellEnd"/>
      <w:r w:rsidRPr="002415DF">
        <w:rPr>
          <w:sz w:val="28"/>
          <w:szCs w:val="28"/>
          <w:lang w:val="ru-RU"/>
        </w:rPr>
        <w:t xml:space="preserve"> </w:t>
      </w:r>
      <w:proofErr w:type="spellStart"/>
      <w:r w:rsidRPr="002415DF">
        <w:rPr>
          <w:sz w:val="28"/>
          <w:szCs w:val="28"/>
          <w:lang w:val="ru-RU"/>
        </w:rPr>
        <w:t>Av</w:t>
      </w:r>
      <w:proofErr w:type="spellEnd"/>
      <w:r w:rsidRPr="002415DF">
        <w:rPr>
          <w:sz w:val="28"/>
          <w:szCs w:val="28"/>
          <w:lang w:val="ru-RU"/>
        </w:rPr>
        <w:t xml:space="preserve">., </w:t>
      </w:r>
      <w:proofErr w:type="spellStart"/>
      <w:r w:rsidRPr="002415DF">
        <w:rPr>
          <w:sz w:val="28"/>
          <w:szCs w:val="28"/>
          <w:lang w:val="ru-RU"/>
        </w:rPr>
        <w:t>Kyiv</w:t>
      </w:r>
      <w:proofErr w:type="spellEnd"/>
      <w:r w:rsidRPr="002415DF">
        <w:rPr>
          <w:sz w:val="28"/>
          <w:szCs w:val="28"/>
          <w:lang w:val="ru-RU"/>
        </w:rPr>
        <w:t xml:space="preserve">, </w:t>
      </w:r>
      <w:proofErr w:type="spellStart"/>
      <w:r w:rsidRPr="002415DF">
        <w:rPr>
          <w:sz w:val="28"/>
          <w:szCs w:val="28"/>
          <w:lang w:val="ru-RU"/>
        </w:rPr>
        <w:t>Ukraine</w:t>
      </w:r>
      <w:proofErr w:type="spellEnd"/>
      <w:r w:rsidRPr="002415DF">
        <w:rPr>
          <w:sz w:val="28"/>
          <w:szCs w:val="28"/>
          <w:lang w:val="ru-RU"/>
        </w:rPr>
        <w:t xml:space="preserve">, </w:t>
      </w:r>
      <w:r w:rsidRPr="002415DF">
        <w:rPr>
          <w:sz w:val="28"/>
          <w:szCs w:val="28"/>
          <w:shd w:val="clear" w:color="auto" w:fill="FFFFFF"/>
          <w:lang w:val="ru-RU"/>
        </w:rPr>
        <w:t>03187</w:t>
      </w:r>
      <w:r w:rsidRPr="002415DF">
        <w:rPr>
          <w:sz w:val="28"/>
          <w:szCs w:val="28"/>
          <w:lang w:val="ru-RU"/>
        </w:rPr>
        <w:t xml:space="preserve">; +38 (050) 445-14-77; </w:t>
      </w:r>
      <w:hyperlink r:id="rId21" w:history="1">
        <w:r w:rsidRPr="002415DF">
          <w:rPr>
            <w:rStyle w:val="a3"/>
            <w:color w:val="auto"/>
            <w:sz w:val="28"/>
            <w:szCs w:val="28"/>
            <w:u w:val="none"/>
            <w:lang w:val="ru-RU"/>
          </w:rPr>
          <w:t>ра@ukr.net</w:t>
        </w:r>
      </w:hyperlink>
      <w:r w:rsidRPr="002415DF">
        <w:rPr>
          <w:sz w:val="28"/>
          <w:szCs w:val="28"/>
          <w:lang w:val="ru-RU"/>
        </w:rPr>
        <w:t xml:space="preserve">; ORCID: </w:t>
      </w:r>
      <w:hyperlink r:id="rId22" w:tgtFrame="_blank" w:history="1">
        <w:r w:rsidRPr="002415DF">
          <w:rPr>
            <w:rStyle w:val="a3"/>
            <w:color w:val="auto"/>
            <w:sz w:val="28"/>
            <w:szCs w:val="28"/>
            <w:u w:val="none"/>
            <w:lang w:val="ru-RU"/>
          </w:rPr>
          <w:t>0000-0001-1111-111X</w:t>
        </w:r>
      </w:hyperlink>
    </w:p>
    <w:p w:rsidR="00F67115" w:rsidRPr="00F67E32" w:rsidRDefault="00F67115" w:rsidP="002415DF">
      <w:pPr>
        <w:spacing w:line="360" w:lineRule="auto"/>
        <w:ind w:firstLine="709"/>
        <w:jc w:val="both"/>
        <w:rPr>
          <w:b/>
          <w:sz w:val="28"/>
          <w:szCs w:val="28"/>
          <w:lang w:val="ru-RU" w:eastAsia="en-US"/>
        </w:rPr>
      </w:pPr>
      <w:r w:rsidRPr="00F67E32">
        <w:rPr>
          <w:b/>
          <w:sz w:val="28"/>
          <w:szCs w:val="28"/>
          <w:lang w:val="ru-RU" w:eastAsia="en-US"/>
        </w:rPr>
        <w:t xml:space="preserve">ИНФОРМАЦИЯ ОБ АВТОРЕ(АХ) </w:t>
      </w:r>
    </w:p>
    <w:p w:rsidR="00F67115" w:rsidRPr="002415DF" w:rsidRDefault="00F67115" w:rsidP="002415DF">
      <w:pPr>
        <w:spacing w:line="360" w:lineRule="auto"/>
        <w:ind w:firstLine="709"/>
        <w:jc w:val="both"/>
        <w:rPr>
          <w:sz w:val="28"/>
          <w:szCs w:val="28"/>
          <w:lang w:val="ru-RU" w:eastAsia="en-US"/>
        </w:rPr>
      </w:pPr>
      <w:r w:rsidRPr="00F67E32">
        <w:rPr>
          <w:b/>
          <w:bCs/>
          <w:sz w:val="28"/>
          <w:szCs w:val="28"/>
          <w:lang w:val="ru-RU"/>
        </w:rPr>
        <w:t>Пархоменко О</w:t>
      </w:r>
      <w:r w:rsidRPr="00F67E32">
        <w:rPr>
          <w:b/>
          <w:sz w:val="28"/>
          <w:szCs w:val="28"/>
          <w:lang w:val="ru-RU"/>
        </w:rPr>
        <w:t>лег</w:t>
      </w:r>
      <w:r w:rsidRPr="00F67E32">
        <w:rPr>
          <w:b/>
          <w:bCs/>
          <w:sz w:val="28"/>
          <w:szCs w:val="28"/>
          <w:lang w:val="ru-RU"/>
        </w:rPr>
        <w:t xml:space="preserve"> Иванович</w:t>
      </w:r>
      <w:r w:rsidRPr="002415DF">
        <w:rPr>
          <w:sz w:val="28"/>
          <w:szCs w:val="28"/>
          <w:lang w:val="ru-RU"/>
        </w:rPr>
        <w:t xml:space="preserve"> – канд. </w:t>
      </w:r>
      <w:proofErr w:type="spellStart"/>
      <w:r w:rsidRPr="002415DF">
        <w:rPr>
          <w:sz w:val="28"/>
          <w:szCs w:val="28"/>
          <w:lang w:val="ru-RU"/>
        </w:rPr>
        <w:t>техн</w:t>
      </w:r>
      <w:proofErr w:type="spellEnd"/>
      <w:r w:rsidRPr="002415DF">
        <w:rPr>
          <w:sz w:val="28"/>
          <w:szCs w:val="28"/>
          <w:lang w:val="ru-RU"/>
        </w:rPr>
        <w:t xml:space="preserve">. наук, </w:t>
      </w:r>
      <w:proofErr w:type="spellStart"/>
      <w:r w:rsidRPr="002415DF">
        <w:rPr>
          <w:sz w:val="28"/>
          <w:szCs w:val="28"/>
          <w:lang w:val="ru-RU"/>
        </w:rPr>
        <w:t>с.н.с</w:t>
      </w:r>
      <w:proofErr w:type="spellEnd"/>
      <w:r w:rsidRPr="002415DF">
        <w:rPr>
          <w:sz w:val="28"/>
          <w:szCs w:val="28"/>
          <w:lang w:val="ru-RU"/>
        </w:rPr>
        <w:t xml:space="preserve">., Институт проблем математических машин и систем НАН Украины, пр. Академика Глушкова, </w:t>
      </w:r>
      <w:smartTag w:uri="urn:schemas-microsoft-com:office:smarttags" w:element="metricconverter">
        <w:smartTagPr>
          <w:attr w:name="ProductID" w:val="42, г"/>
        </w:smartTagPr>
        <w:r w:rsidRPr="002415DF">
          <w:rPr>
            <w:sz w:val="28"/>
            <w:szCs w:val="28"/>
            <w:lang w:val="ru-RU"/>
          </w:rPr>
          <w:t>42, г</w:t>
        </w:r>
      </w:smartTag>
      <w:r w:rsidRPr="002415DF">
        <w:rPr>
          <w:sz w:val="28"/>
          <w:szCs w:val="28"/>
          <w:lang w:val="ru-RU"/>
        </w:rPr>
        <w:t xml:space="preserve">. Киев, Украина, </w:t>
      </w:r>
      <w:r w:rsidRPr="002415DF">
        <w:rPr>
          <w:sz w:val="28"/>
          <w:szCs w:val="28"/>
          <w:shd w:val="clear" w:color="auto" w:fill="FFFFFF"/>
          <w:lang w:val="ru-RU"/>
        </w:rPr>
        <w:t>03187</w:t>
      </w:r>
      <w:r w:rsidRPr="002415DF">
        <w:rPr>
          <w:sz w:val="28"/>
          <w:szCs w:val="28"/>
          <w:lang w:val="ru-RU"/>
        </w:rPr>
        <w:t xml:space="preserve">; +38 (050) 445-14-77; </w:t>
      </w:r>
      <w:hyperlink r:id="rId23" w:history="1">
        <w:r w:rsidRPr="002415DF">
          <w:rPr>
            <w:rStyle w:val="a3"/>
            <w:color w:val="auto"/>
            <w:sz w:val="28"/>
            <w:szCs w:val="28"/>
            <w:u w:val="none"/>
            <w:lang w:val="ru-RU"/>
          </w:rPr>
          <w:t>oleg_malyshev@ukr.net</w:t>
        </w:r>
      </w:hyperlink>
      <w:r w:rsidRPr="002415DF">
        <w:rPr>
          <w:sz w:val="28"/>
          <w:szCs w:val="28"/>
          <w:lang w:val="ru-RU"/>
        </w:rPr>
        <w:t xml:space="preserve">; ORCID: </w:t>
      </w:r>
      <w:hyperlink r:id="rId24" w:tgtFrame="_blank" w:history="1">
        <w:r w:rsidRPr="002415DF">
          <w:rPr>
            <w:rStyle w:val="a3"/>
            <w:color w:val="auto"/>
            <w:sz w:val="28"/>
            <w:szCs w:val="28"/>
            <w:u w:val="none"/>
            <w:lang w:val="ru-RU"/>
          </w:rPr>
          <w:t>0000-0001-8327-344X</w:t>
        </w:r>
      </w:hyperlink>
    </w:p>
    <w:p w:rsidR="00F67115" w:rsidRPr="002415DF" w:rsidRDefault="00F67115" w:rsidP="002415DF">
      <w:pPr>
        <w:suppressAutoHyphens w:val="0"/>
        <w:spacing w:after="240" w:line="360" w:lineRule="auto"/>
        <w:ind w:firstLine="709"/>
        <w:jc w:val="both"/>
        <w:rPr>
          <w:sz w:val="28"/>
          <w:szCs w:val="28"/>
          <w:lang w:val="ru-RU"/>
        </w:rPr>
      </w:pPr>
    </w:p>
    <w:p w:rsidR="00F67115" w:rsidRPr="002415DF" w:rsidRDefault="00F67115" w:rsidP="002415DF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</w:p>
    <w:p w:rsidR="00F67115" w:rsidRPr="002415DF" w:rsidRDefault="00F67115" w:rsidP="002415D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F67115" w:rsidRPr="002415DF" w:rsidRDefault="00F67115" w:rsidP="002415DF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</w:p>
    <w:p w:rsidR="00F67115" w:rsidRPr="002415DF" w:rsidRDefault="00F67115" w:rsidP="002415D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F67115" w:rsidRPr="002415DF" w:rsidRDefault="00F67115" w:rsidP="002415D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</w:p>
    <w:p w:rsidR="00F67115" w:rsidRPr="002415DF" w:rsidRDefault="00F67115" w:rsidP="002415D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bookmarkEnd w:id="0"/>
    <w:p w:rsidR="00F67115" w:rsidRPr="002415DF" w:rsidRDefault="00F67115" w:rsidP="002415DF">
      <w:pPr>
        <w:suppressAutoHyphens w:val="0"/>
        <w:spacing w:after="240" w:line="360" w:lineRule="auto"/>
        <w:ind w:firstLine="709"/>
        <w:jc w:val="both"/>
        <w:rPr>
          <w:sz w:val="28"/>
          <w:szCs w:val="28"/>
          <w:lang w:val="ru-RU"/>
        </w:rPr>
      </w:pPr>
    </w:p>
    <w:p w:rsidR="008508C9" w:rsidRPr="002415DF" w:rsidRDefault="008508C9" w:rsidP="002415DF">
      <w:pPr>
        <w:jc w:val="both"/>
        <w:rPr>
          <w:lang w:val="ru-RU"/>
        </w:rPr>
      </w:pPr>
    </w:p>
    <w:sectPr w:rsidR="008508C9" w:rsidRPr="0024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</w:rPr>
    </w:lvl>
  </w:abstractNum>
  <w:abstractNum w:abstractNumId="1" w15:restartNumberingAfterBreak="0">
    <w:nsid w:val="305C64F8"/>
    <w:multiLevelType w:val="hybridMultilevel"/>
    <w:tmpl w:val="62DC1DEA"/>
    <w:lvl w:ilvl="0" w:tplc="F5627AE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A6"/>
    <w:rsid w:val="00162361"/>
    <w:rsid w:val="002415DF"/>
    <w:rsid w:val="00264AA6"/>
    <w:rsid w:val="00281758"/>
    <w:rsid w:val="00362BA8"/>
    <w:rsid w:val="004162A7"/>
    <w:rsid w:val="00486C0A"/>
    <w:rsid w:val="00666B0F"/>
    <w:rsid w:val="007638E2"/>
    <w:rsid w:val="00802038"/>
    <w:rsid w:val="00811466"/>
    <w:rsid w:val="008508C9"/>
    <w:rsid w:val="00A358BE"/>
    <w:rsid w:val="00A3692D"/>
    <w:rsid w:val="00A41ADE"/>
    <w:rsid w:val="00DD590F"/>
    <w:rsid w:val="00E41C3D"/>
    <w:rsid w:val="00F67115"/>
    <w:rsid w:val="00F67E32"/>
    <w:rsid w:val="00FD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3367C2"/>
  <w15:chartTrackingRefBased/>
  <w15:docId w15:val="{9EBC1E4E-3EBD-4A9C-9F52-FE942D83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1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7115"/>
    <w:rPr>
      <w:color w:val="0000FF"/>
      <w:u w:val="single"/>
    </w:rPr>
  </w:style>
  <w:style w:type="character" w:styleId="a4">
    <w:name w:val="Strong"/>
    <w:basedOn w:val="a0"/>
    <w:uiPriority w:val="22"/>
    <w:qFormat/>
    <w:rsid w:val="00F67115"/>
    <w:rPr>
      <w:b/>
      <w:bCs/>
    </w:rPr>
  </w:style>
  <w:style w:type="paragraph" w:styleId="a5">
    <w:name w:val="Body Text"/>
    <w:basedOn w:val="a"/>
    <w:link w:val="a6"/>
    <w:uiPriority w:val="99"/>
    <w:rsid w:val="00F6711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6711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bstract">
    <w:name w:val="abstract"/>
    <w:basedOn w:val="a"/>
    <w:next w:val="a"/>
    <w:uiPriority w:val="99"/>
    <w:rsid w:val="00F67115"/>
    <w:pPr>
      <w:spacing w:before="600" w:after="120"/>
      <w:ind w:left="567" w:right="567"/>
      <w:jc w:val="both"/>
    </w:pPr>
    <w:rPr>
      <w:rFonts w:ascii="Times" w:hAnsi="Times" w:cs="Times"/>
      <w:sz w:val="18"/>
      <w:szCs w:val="18"/>
      <w:lang w:val="en-US"/>
    </w:rPr>
  </w:style>
  <w:style w:type="paragraph" w:styleId="a7">
    <w:name w:val="List Paragraph"/>
    <w:basedOn w:val="a"/>
    <w:uiPriority w:val="34"/>
    <w:qFormat/>
    <w:rsid w:val="00F67115"/>
    <w:pPr>
      <w:suppressAutoHyphens w:val="0"/>
      <w:ind w:left="720"/>
      <w:contextualSpacing/>
    </w:pPr>
    <w:rPr>
      <w:lang w:val="ru-RU" w:eastAsia="ru-RU"/>
    </w:rPr>
  </w:style>
  <w:style w:type="character" w:customStyle="1" w:styleId="shorttext">
    <w:name w:val="short_text"/>
    <w:basedOn w:val="a0"/>
    <w:rsid w:val="00F6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stat.gov.ua/druk/publicat/kat_u/publosvita_u.htm" TargetMode="External"/><Relationship Id="rId13" Type="http://schemas.openxmlformats.org/officeDocument/2006/relationships/hyperlink" Target="http://ukrlit.org/transliteratsiia" TargetMode="External"/><Relationship Id="rId18" Type="http://schemas.openxmlformats.org/officeDocument/2006/relationships/hyperlink" Target="http://www.raumplanung.tu-dortmund.de/irpud/presom/fileadmin/docs/presom%20/external/Publications/WP7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&#1088;&#1072;@ukr.net" TargetMode="External"/><Relationship Id="rId7" Type="http://schemas.openxmlformats.org/officeDocument/2006/relationships/hyperlink" Target="http://libkor.com.ua:88/cgi-bin/irbis64r_12/cgiirbis_64.exe?LNG=uk&amp;Z21ID=&amp;I21DBN=PV&amp;P21DBN=PV&amp;S21STN=1&amp;S21REF=&amp;S21FMT=fullwebr&amp;C21COM=S&amp;S21CNR=20&amp;S21P01=0&amp;S21P02=1&amp;S21P03=A=&amp;S21STR=%D0%90%D0%BD%D0%B4%D1%80%D0%BE%D1%89%D1%83%D0%BA,%20%D0%93%D0%B5%D0%BD%D0%BD%D0%B0%D0%B4%D1%96%D0%B9" TargetMode="External"/><Relationship Id="rId12" Type="http://schemas.openxmlformats.org/officeDocument/2006/relationships/hyperlink" Target="http://www.bibme.org/" TargetMode="External"/><Relationship Id="rId17" Type="http://schemas.openxmlformats.org/officeDocument/2006/relationships/hyperlink" Target="http://www.nber.org/papers/w2196.pdf?new_window=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ndims.com/upload/files/DSTU_3582_2013.pdf1" TargetMode="External"/><Relationship Id="rId20" Type="http://schemas.openxmlformats.org/officeDocument/2006/relationships/hyperlink" Target="http://orcid.org/0000-0001-8327-344X" TargetMode="Externa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://www.easybib.com/" TargetMode="External"/><Relationship Id="rId24" Type="http://schemas.openxmlformats.org/officeDocument/2006/relationships/hyperlink" Target="http://orcid.org/0000-0001-8327-344X" TargetMode="External"/><Relationship Id="rId5" Type="http://schemas.openxmlformats.org/officeDocument/2006/relationships/hyperlink" Target="http://www.udcsummary.info/php/index.php?lang=uk&amp;pr=Y" TargetMode="External"/><Relationship Id="rId15" Type="http://schemas.openxmlformats.org/officeDocument/2006/relationships/hyperlink" Target="http://www.ieee.org/documents/ieeecitationref.pdf16" TargetMode="External"/><Relationship Id="rId23" Type="http://schemas.openxmlformats.org/officeDocument/2006/relationships/hyperlink" Target="mailto:oleg_malyshev@ukr.net" TargetMode="External"/><Relationship Id="rId10" Type="http://schemas.openxmlformats.org/officeDocument/2006/relationships/hyperlink" Target="http://www.citationmachine.net/apa/cite-a-book" TargetMode="External"/><Relationship Id="rId19" Type="http://schemas.openxmlformats.org/officeDocument/2006/relationships/hyperlink" Target="mailto:&#1088;&#1072;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74/98-%D0%B2%D1%80" TargetMode="External"/><Relationship Id="rId14" Type="http://schemas.openxmlformats.org/officeDocument/2006/relationships/hyperlink" Target="http://english-letter.ru/Sistema_transliterazii.html" TargetMode="External"/><Relationship Id="rId22" Type="http://schemas.openxmlformats.org/officeDocument/2006/relationships/hyperlink" Target="http://orcid.org/0000-0001-8327-344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'1.9'!$A$38</c:f>
              <c:strCache>
                <c:ptCount val="1"/>
                <c:pt idx="0">
                  <c:v>Кількість осіб, зарахованих до аспірантури, за рік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3167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 w="25332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8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'1.9'!$B$36:$H$36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'1.9'!$B$38:$H$38</c:f>
              <c:numCache>
                <c:formatCode>General</c:formatCode>
                <c:ptCount val="7"/>
                <c:pt idx="0">
                  <c:v>10024</c:v>
                </c:pt>
                <c:pt idx="1">
                  <c:v>9680</c:v>
                </c:pt>
                <c:pt idx="2">
                  <c:v>8383</c:v>
                </c:pt>
                <c:pt idx="3">
                  <c:v>7568</c:v>
                </c:pt>
                <c:pt idx="4">
                  <c:v>9813</c:v>
                </c:pt>
                <c:pt idx="5">
                  <c:v>6609</c:v>
                </c:pt>
                <c:pt idx="6">
                  <c:v>7274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FF-46D7-9E5B-1A448D76DE50}"/>
            </c:ext>
          </c:extLst>
        </c:ser>
        <c:ser>
          <c:idx val="3"/>
          <c:order val="3"/>
          <c:tx>
            <c:strRef>
              <c:f>'1.9'!$A$40</c:f>
              <c:strCache>
                <c:ptCount val="1"/>
                <c:pt idx="0">
                  <c:v>Кількість осіб, зарахованих до докторантури, за рік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 w="3167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 w="25332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8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'1.9'!$B$36:$H$36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'1.9'!$B$40:$H$40</c:f>
              <c:numCache>
                <c:formatCode>General</c:formatCode>
                <c:ptCount val="7"/>
                <c:pt idx="0">
                  <c:v>592</c:v>
                </c:pt>
                <c:pt idx="1">
                  <c:v>628</c:v>
                </c:pt>
                <c:pt idx="2">
                  <c:v>611</c:v>
                </c:pt>
                <c:pt idx="3">
                  <c:v>596</c:v>
                </c:pt>
                <c:pt idx="4">
                  <c:v>650</c:v>
                </c:pt>
                <c:pt idx="5">
                  <c:v>584</c:v>
                </c:pt>
                <c:pt idx="6">
                  <c:v>493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FF-46D7-9E5B-1A448D76DE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05660832"/>
        <c:axId val="1"/>
      </c:barChart>
      <c:lineChart>
        <c:grouping val="standard"/>
        <c:varyColors val="0"/>
        <c:ser>
          <c:idx val="0"/>
          <c:order val="0"/>
          <c:tx>
            <c:strRef>
              <c:f>'1.9'!$A$37</c:f>
              <c:strCache>
                <c:ptCount val="1"/>
                <c:pt idx="0">
                  <c:v>Кількість закладів, які здійснюють підготовку аспірантів</c:v>
                </c:pt>
              </c:strCache>
            </c:strRef>
          </c:tx>
          <c:spPr>
            <a:ln w="12666" cap="rnd">
              <a:solidFill>
                <a:schemeClr val="tx1"/>
              </a:solidFill>
              <a:round/>
            </a:ln>
            <a:effectLst/>
          </c:spPr>
          <c:marker>
            <c:symbol val="square"/>
            <c:size val="4"/>
            <c:spPr>
              <a:solidFill>
                <a:schemeClr val="tx1"/>
              </a:solidFill>
              <a:ln w="9500">
                <a:solidFill>
                  <a:schemeClr val="tx1"/>
                </a:solidFill>
              </a:ln>
              <a:effectLst/>
            </c:spPr>
          </c:marker>
          <c:dLbls>
            <c:spPr>
              <a:noFill/>
              <a:ln w="2533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'1.9'!$B$36:$H$36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'1.9'!$B$37:$H$37</c:f>
              <c:numCache>
                <c:formatCode>General</c:formatCode>
                <c:ptCount val="7"/>
                <c:pt idx="0">
                  <c:v>507</c:v>
                </c:pt>
                <c:pt idx="1">
                  <c:v>504</c:v>
                </c:pt>
                <c:pt idx="2">
                  <c:v>502</c:v>
                </c:pt>
                <c:pt idx="3">
                  <c:v>482</c:v>
                </c:pt>
                <c:pt idx="4">
                  <c:v>490</c:v>
                </c:pt>
                <c:pt idx="5">
                  <c:v>481</c:v>
                </c:pt>
                <c:pt idx="6">
                  <c:v>475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CFF-46D7-9E5B-1A448D76DE50}"/>
            </c:ext>
          </c:extLst>
        </c:ser>
        <c:ser>
          <c:idx val="2"/>
          <c:order val="2"/>
          <c:tx>
            <c:strRef>
              <c:f>'1.9'!$A$39</c:f>
              <c:strCache>
                <c:ptCount val="1"/>
                <c:pt idx="0">
                  <c:v>Кількість закладів, які здійснюють підготовку докторантів</c:v>
                </c:pt>
              </c:strCache>
            </c:strRef>
          </c:tx>
          <c:spPr>
            <a:ln w="12666" cap="rnd">
              <a:solidFill>
                <a:schemeClr val="tx1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9500">
                <a:solidFill>
                  <a:schemeClr val="tx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7611111111111136E-2"/>
                  <c:y val="-3.931722076407116E-2"/>
                </c:manualLayout>
              </c:layout>
              <c:spPr>
                <a:noFill/>
                <a:ln w="25332">
                  <a:noFill/>
                </a:ln>
              </c:spPr>
              <c:txPr>
                <a:bodyPr/>
                <a:lstStyle/>
                <a:p>
                  <a:pPr>
                    <a:defRPr sz="898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FF-46D7-9E5B-1A448D76DE50}"/>
                </c:ext>
              </c:extLst>
            </c:dLbl>
            <c:dLbl>
              <c:idx val="1"/>
              <c:layout>
                <c:manualLayout>
                  <c:x val="-2.038888888888889E-2"/>
                  <c:y val="-4.3946850393700831E-2"/>
                </c:manualLayout>
              </c:layout>
              <c:spPr>
                <a:noFill/>
                <a:ln w="25332">
                  <a:noFill/>
                </a:ln>
              </c:spPr>
              <c:txPr>
                <a:bodyPr/>
                <a:lstStyle/>
                <a:p>
                  <a:pPr>
                    <a:defRPr sz="898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CFF-46D7-9E5B-1A448D76DE50}"/>
                </c:ext>
              </c:extLst>
            </c:dLbl>
            <c:dLbl>
              <c:idx val="2"/>
              <c:layout>
                <c:manualLayout>
                  <c:x val="-1.7611111111111112E-2"/>
                  <c:y val="-3.4687591134441531E-2"/>
                </c:manualLayout>
              </c:layout>
              <c:spPr>
                <a:noFill/>
                <a:ln w="25332">
                  <a:noFill/>
                </a:ln>
              </c:spPr>
              <c:txPr>
                <a:bodyPr/>
                <a:lstStyle/>
                <a:p>
                  <a:pPr>
                    <a:defRPr sz="898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CFF-46D7-9E5B-1A448D76DE50}"/>
                </c:ext>
              </c:extLst>
            </c:dLbl>
            <c:dLbl>
              <c:idx val="3"/>
              <c:layout>
                <c:manualLayout>
                  <c:x val="-1.7611111111111112E-2"/>
                  <c:y val="-4.3946850393700831E-2"/>
                </c:manualLayout>
              </c:layout>
              <c:spPr>
                <a:noFill/>
                <a:ln w="25332">
                  <a:noFill/>
                </a:ln>
              </c:spPr>
              <c:txPr>
                <a:bodyPr/>
                <a:lstStyle/>
                <a:p>
                  <a:pPr>
                    <a:defRPr sz="898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CFF-46D7-9E5B-1A448D76DE50}"/>
                </c:ext>
              </c:extLst>
            </c:dLbl>
            <c:dLbl>
              <c:idx val="4"/>
              <c:layout>
                <c:manualLayout>
                  <c:x val="-2.038888888888889E-2"/>
                  <c:y val="-3.4687591134441573E-2"/>
                </c:manualLayout>
              </c:layout>
              <c:spPr>
                <a:noFill/>
                <a:ln w="25332">
                  <a:noFill/>
                </a:ln>
              </c:spPr>
              <c:txPr>
                <a:bodyPr/>
                <a:lstStyle/>
                <a:p>
                  <a:pPr>
                    <a:defRPr sz="898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CFF-46D7-9E5B-1A448D76DE50}"/>
                </c:ext>
              </c:extLst>
            </c:dLbl>
            <c:dLbl>
              <c:idx val="5"/>
              <c:layout>
                <c:manualLayout>
                  <c:x val="-1.7611001749781276E-2"/>
                  <c:y val="-4.3946303587051622E-2"/>
                </c:manualLayout>
              </c:layout>
              <c:spPr>
                <a:noFill/>
                <a:ln w="25332">
                  <a:noFill/>
                </a:ln>
              </c:spPr>
              <c:txPr>
                <a:bodyPr/>
                <a:lstStyle/>
                <a:p>
                  <a:pPr>
                    <a:defRPr sz="898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CFF-46D7-9E5B-1A448D76DE50}"/>
                </c:ext>
              </c:extLst>
            </c:dLbl>
            <c:dLbl>
              <c:idx val="6"/>
              <c:layout>
                <c:manualLayout>
                  <c:x val="-1.2055555555555658E-2"/>
                  <c:y val="-4.3946850393700831E-2"/>
                </c:manualLayout>
              </c:layout>
              <c:spPr>
                <a:noFill/>
                <a:ln w="25332">
                  <a:noFill/>
                </a:ln>
              </c:spPr>
              <c:txPr>
                <a:bodyPr/>
                <a:lstStyle/>
                <a:p>
                  <a:pPr>
                    <a:defRPr sz="898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CFF-46D7-9E5B-1A448D76DE50}"/>
                </c:ext>
              </c:extLst>
            </c:dLbl>
            <c:spPr>
              <a:noFill/>
              <a:ln w="2533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'1.9'!$B$36:$H$36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'1.9'!$B$39:$H$39</c:f>
              <c:numCache>
                <c:formatCode>General</c:formatCode>
                <c:ptCount val="7"/>
                <c:pt idx="0">
                  <c:v>257</c:v>
                </c:pt>
                <c:pt idx="1">
                  <c:v>264</c:v>
                </c:pt>
                <c:pt idx="2">
                  <c:v>267</c:v>
                </c:pt>
                <c:pt idx="3">
                  <c:v>264</c:v>
                </c:pt>
                <c:pt idx="4">
                  <c:v>283</c:v>
                </c:pt>
                <c:pt idx="5">
                  <c:v>282</c:v>
                </c:pt>
                <c:pt idx="6">
                  <c:v>277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FCFF-46D7-9E5B-1A448D76DE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20566083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noFill/>
          <a:ln w="9500" cap="flat" cmpd="sng" algn="ctr">
            <a:solidFill>
              <a:schemeClr val="tx1"/>
            </a:solidFill>
            <a:round/>
          </a:ln>
          <a:effectLst/>
        </c:spPr>
        <c:txPr>
          <a:bodyPr rot="0" vert="horz"/>
          <a:lstStyle/>
          <a:p>
            <a:pPr>
              <a:defRPr sz="8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0" vert="horz"/>
          <a:lstStyle/>
          <a:p>
            <a:pPr>
              <a:defRPr sz="8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5660832"/>
        <c:crosses val="autoZero"/>
        <c:crossBetween val="between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1"/>
        <c:lblAlgn val="ctr"/>
        <c:lblOffset val="100"/>
        <c:noMultiLvlLbl val="0"/>
      </c:catAx>
      <c:valAx>
        <c:axId val="4"/>
        <c:scaling>
          <c:orientation val="minMax"/>
        </c:scaling>
        <c:delete val="0"/>
        <c:axPos val="r"/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0" vert="horz"/>
          <a:lstStyle/>
          <a:p>
            <a:pPr>
              <a:defRPr sz="8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"/>
        <c:crosses val="max"/>
        <c:crossBetween val="between"/>
      </c:valAx>
      <c:spPr>
        <a:noFill/>
        <a:ln w="25332">
          <a:noFill/>
        </a:ln>
      </c:spPr>
    </c:plotArea>
    <c:legend>
      <c:legendPos val="b"/>
      <c:layout>
        <c:manualLayout>
          <c:xMode val="edge"/>
          <c:yMode val="edge"/>
          <c:x val="0.21562067325476933"/>
          <c:y val="0.72050153369383041"/>
          <c:w val="0.5709956138033081"/>
          <c:h val="0.27949846630616954"/>
        </c:manualLayout>
      </c:layout>
      <c:overlay val="0"/>
      <c:spPr>
        <a:noFill/>
        <a:ln w="25332">
          <a:noFill/>
        </a:ln>
      </c:spPr>
      <c:txPr>
        <a:bodyPr/>
        <a:lstStyle/>
        <a:p>
          <a:pPr>
            <a:defRPr sz="82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 sz="997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2019-07-24T10:38:00Z</dcterms:created>
  <dcterms:modified xsi:type="dcterms:W3CDTF">2019-07-24T12:40:00Z</dcterms:modified>
</cp:coreProperties>
</file>